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650" w:rsidRDefault="00AE5650" w:rsidP="001B3233">
      <w:pPr>
        <w:ind w:firstLine="0"/>
        <w:jc w:val="center"/>
        <w:rPr>
          <w:noProof/>
          <w:lang w:val="cs-CZ" w:eastAsia="cs-CZ" w:bidi="ar-SA"/>
        </w:rPr>
      </w:pPr>
    </w:p>
    <w:p w:rsidR="00EE0376" w:rsidRPr="008F7358" w:rsidRDefault="00EE0376" w:rsidP="001B3233">
      <w:pPr>
        <w:ind w:firstLine="0"/>
        <w:jc w:val="center"/>
        <w:rPr>
          <w:lang w:val="cs-CZ"/>
        </w:rPr>
      </w:pPr>
    </w:p>
    <w:p w:rsidR="001434A6" w:rsidRPr="008F7358" w:rsidRDefault="001434A6" w:rsidP="00F57CB8">
      <w:pPr>
        <w:ind w:firstLine="0"/>
        <w:jc w:val="center"/>
        <w:rPr>
          <w:rFonts w:asciiTheme="minorHAnsi" w:hAnsiTheme="minorHAnsi"/>
          <w:lang w:val="cs-CZ"/>
        </w:rPr>
      </w:pPr>
    </w:p>
    <w:p w:rsidR="00CB503C" w:rsidRPr="008F7358" w:rsidRDefault="00CB503C" w:rsidP="00F57CB8">
      <w:pPr>
        <w:spacing w:before="120" w:line="240" w:lineRule="atLeast"/>
        <w:ind w:left="851" w:hanging="425"/>
        <w:contextualSpacing/>
        <w:jc w:val="center"/>
        <w:rPr>
          <w:rFonts w:asciiTheme="minorHAnsi" w:hAnsiTheme="minorHAnsi"/>
          <w:b/>
          <w:u w:val="single"/>
          <w:lang w:val="cs-CZ"/>
        </w:rPr>
      </w:pPr>
      <w:proofErr w:type="gramStart"/>
      <w:r w:rsidRPr="008F7358">
        <w:rPr>
          <w:rFonts w:asciiTheme="minorHAnsi" w:hAnsiTheme="minorHAnsi"/>
          <w:b/>
          <w:u w:val="single"/>
          <w:lang w:val="cs-CZ"/>
        </w:rPr>
        <w:t>SMLOUVA  O  DÍLO</w:t>
      </w:r>
      <w:proofErr w:type="gramEnd"/>
      <w:r w:rsidR="00723D7B" w:rsidRPr="008F7358">
        <w:rPr>
          <w:rFonts w:asciiTheme="minorHAnsi" w:hAnsiTheme="minorHAnsi"/>
          <w:b/>
          <w:u w:val="single"/>
          <w:lang w:val="cs-CZ"/>
        </w:rPr>
        <w:t xml:space="preserve"> – Návrh – Příloha č. </w:t>
      </w:r>
      <w:r w:rsidR="00E83188">
        <w:rPr>
          <w:rFonts w:asciiTheme="minorHAnsi" w:hAnsiTheme="minorHAnsi"/>
          <w:b/>
          <w:u w:val="single"/>
          <w:lang w:val="cs-CZ"/>
        </w:rPr>
        <w:t>3</w:t>
      </w:r>
      <w:r w:rsidR="00723D7B" w:rsidRPr="008F7358">
        <w:rPr>
          <w:rFonts w:asciiTheme="minorHAnsi" w:hAnsiTheme="minorHAnsi"/>
          <w:b/>
          <w:u w:val="single"/>
          <w:lang w:val="cs-CZ"/>
        </w:rPr>
        <w:t xml:space="preserve"> </w:t>
      </w:r>
      <w:r w:rsidR="00830C4E" w:rsidRPr="008F7358">
        <w:rPr>
          <w:rFonts w:asciiTheme="minorHAnsi" w:hAnsiTheme="minorHAnsi"/>
          <w:b/>
          <w:u w:val="single"/>
          <w:lang w:val="cs-CZ"/>
        </w:rPr>
        <w:t>zadávací dokumentace</w:t>
      </w:r>
    </w:p>
    <w:p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rsidR="00CB503C" w:rsidRPr="008F7358" w:rsidRDefault="00CB503C" w:rsidP="00F57CB8">
      <w:pPr>
        <w:pStyle w:val="Nadpis1"/>
        <w:spacing w:before="0"/>
        <w:ind w:left="851" w:hanging="425"/>
        <w:jc w:val="center"/>
        <w:rPr>
          <w:rFonts w:asciiTheme="minorHAnsi" w:hAnsiTheme="minorHAnsi"/>
          <w:sz w:val="22"/>
          <w:szCs w:val="22"/>
        </w:rPr>
      </w:pPr>
    </w:p>
    <w:p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8F7358" w:rsidTr="00D86AFE">
        <w:tc>
          <w:tcPr>
            <w:tcW w:w="8494" w:type="dxa"/>
            <w:gridSpan w:val="2"/>
            <w:shd w:val="clear" w:color="auto" w:fill="D9D9D9" w:themeFill="background1" w:themeFillShade="D9"/>
          </w:tcPr>
          <w:p w:rsidR="00F57CB8" w:rsidRPr="00D47BD8" w:rsidRDefault="00D86AFE" w:rsidP="00D86AFE">
            <w:pPr>
              <w:pStyle w:val="Bezmezer"/>
              <w:numPr>
                <w:ilvl w:val="0"/>
                <w:numId w:val="0"/>
              </w:numPr>
              <w:rPr>
                <w:b/>
                <w:lang w:val="cs-CZ"/>
              </w:rPr>
            </w:pPr>
            <w:r w:rsidRPr="00D47BD8">
              <w:rPr>
                <w:b/>
                <w:lang w:val="cs-CZ"/>
              </w:rPr>
              <w:t>Objednatel</w:t>
            </w:r>
          </w:p>
        </w:tc>
      </w:tr>
      <w:tr w:rsidR="00F93B27" w:rsidRPr="008F7358" w:rsidTr="00D86AFE">
        <w:tc>
          <w:tcPr>
            <w:tcW w:w="2405" w:type="dxa"/>
          </w:tcPr>
          <w:p w:rsidR="00F93B27" w:rsidRPr="008F7358" w:rsidRDefault="00F93B27" w:rsidP="00F93B27">
            <w:pPr>
              <w:tabs>
                <w:tab w:val="left" w:pos="2268"/>
              </w:tabs>
              <w:ind w:firstLine="0"/>
              <w:contextualSpacing/>
              <w:rPr>
                <w:rFonts w:asciiTheme="minorHAnsi" w:hAnsiTheme="minorHAnsi"/>
                <w:lang w:val="cs-CZ"/>
              </w:rPr>
            </w:pPr>
            <w:r w:rsidRPr="008F7358">
              <w:rPr>
                <w:rFonts w:cs="Verdana"/>
                <w:lang w:val="cs-CZ"/>
              </w:rPr>
              <w:t>Název:</w:t>
            </w:r>
          </w:p>
        </w:tc>
        <w:tc>
          <w:tcPr>
            <w:tcW w:w="6089" w:type="dxa"/>
          </w:tcPr>
          <w:p w:rsidR="00F93B27" w:rsidRPr="00E536A7" w:rsidRDefault="000A1FFA" w:rsidP="00F93B27">
            <w:pPr>
              <w:pStyle w:val="Default"/>
              <w:rPr>
                <w:rFonts w:asciiTheme="minorHAnsi" w:hAnsiTheme="minorHAnsi"/>
                <w:b/>
                <w:sz w:val="22"/>
                <w:szCs w:val="22"/>
              </w:rPr>
            </w:pPr>
            <w:r w:rsidRPr="000A1FFA">
              <w:rPr>
                <w:rFonts w:asciiTheme="minorHAnsi" w:hAnsiTheme="minorHAnsi"/>
                <w:b/>
                <w:sz w:val="22"/>
                <w:szCs w:val="22"/>
              </w:rPr>
              <w:t>Městský úřad Jáchymov</w:t>
            </w:r>
          </w:p>
        </w:tc>
      </w:tr>
      <w:tr w:rsidR="00F93B27" w:rsidRPr="008F7358" w:rsidTr="00D86AFE">
        <w:tc>
          <w:tcPr>
            <w:tcW w:w="2405" w:type="dxa"/>
          </w:tcPr>
          <w:p w:rsidR="00F93B27" w:rsidRPr="008F7358" w:rsidRDefault="00F93B27" w:rsidP="00F93B27">
            <w:pPr>
              <w:tabs>
                <w:tab w:val="left" w:pos="2268"/>
              </w:tabs>
              <w:ind w:firstLine="0"/>
              <w:contextualSpacing/>
              <w:rPr>
                <w:rFonts w:asciiTheme="minorHAnsi" w:hAnsiTheme="minorHAnsi"/>
                <w:lang w:val="cs-CZ"/>
              </w:rPr>
            </w:pPr>
            <w:r w:rsidRPr="008F7358">
              <w:rPr>
                <w:rFonts w:cs="Verdana"/>
                <w:lang w:val="cs-CZ"/>
              </w:rPr>
              <w:t>Sídlo:</w:t>
            </w:r>
          </w:p>
        </w:tc>
        <w:tc>
          <w:tcPr>
            <w:tcW w:w="6089" w:type="dxa"/>
          </w:tcPr>
          <w:p w:rsidR="00F93B27" w:rsidRPr="00E536A7" w:rsidRDefault="000A1FFA" w:rsidP="00F93B27">
            <w:pPr>
              <w:pStyle w:val="Default"/>
              <w:rPr>
                <w:rFonts w:asciiTheme="minorHAnsi" w:hAnsiTheme="minorHAnsi"/>
                <w:sz w:val="22"/>
                <w:szCs w:val="22"/>
              </w:rPr>
            </w:pPr>
            <w:r w:rsidRPr="000A1FFA">
              <w:rPr>
                <w:rFonts w:asciiTheme="minorHAnsi" w:hAnsiTheme="minorHAnsi"/>
                <w:bCs/>
                <w:sz w:val="22"/>
                <w:szCs w:val="22"/>
              </w:rPr>
              <w:t>náměstí Republiky 1, 362 51 Jáchymov</w:t>
            </w:r>
          </w:p>
        </w:tc>
      </w:tr>
      <w:tr w:rsidR="00F93B27" w:rsidRPr="008F7358" w:rsidTr="00D86AFE">
        <w:tc>
          <w:tcPr>
            <w:tcW w:w="2405" w:type="dxa"/>
          </w:tcPr>
          <w:p w:rsidR="00F93B27" w:rsidRPr="008F7358" w:rsidRDefault="00F93B27" w:rsidP="00F93B27">
            <w:pPr>
              <w:tabs>
                <w:tab w:val="left" w:pos="2268"/>
              </w:tabs>
              <w:ind w:firstLine="0"/>
              <w:contextualSpacing/>
              <w:rPr>
                <w:rFonts w:asciiTheme="minorHAnsi" w:hAnsiTheme="minorHAnsi"/>
                <w:lang w:val="cs-CZ"/>
              </w:rPr>
            </w:pPr>
            <w:r w:rsidRPr="008F7358">
              <w:rPr>
                <w:rFonts w:cs="Verdana"/>
                <w:lang w:val="cs-CZ"/>
              </w:rPr>
              <w:t>IČ</w:t>
            </w:r>
            <w:r w:rsidR="00C65F7A">
              <w:rPr>
                <w:rFonts w:cs="Verdana"/>
                <w:lang w:val="cs-CZ"/>
              </w:rPr>
              <w:t>/DIČ</w:t>
            </w:r>
            <w:r w:rsidRPr="008F7358">
              <w:rPr>
                <w:rFonts w:cs="Verdana"/>
                <w:lang w:val="cs-CZ"/>
              </w:rPr>
              <w:t>:</w:t>
            </w:r>
          </w:p>
        </w:tc>
        <w:tc>
          <w:tcPr>
            <w:tcW w:w="6089" w:type="dxa"/>
          </w:tcPr>
          <w:p w:rsidR="00F93B27" w:rsidRPr="00E536A7" w:rsidRDefault="000A1FFA" w:rsidP="000A1FFA">
            <w:pPr>
              <w:tabs>
                <w:tab w:val="left" w:pos="2268"/>
              </w:tabs>
              <w:ind w:firstLine="0"/>
              <w:contextualSpacing/>
              <w:rPr>
                <w:rFonts w:asciiTheme="minorHAnsi" w:hAnsiTheme="minorHAnsi"/>
              </w:rPr>
            </w:pPr>
            <w:r w:rsidRPr="000A1FFA">
              <w:rPr>
                <w:rFonts w:asciiTheme="minorHAnsi" w:hAnsiTheme="minorHAnsi" w:cs="Arial"/>
              </w:rPr>
              <w:t>00254622</w:t>
            </w:r>
            <w:r w:rsidR="00C65F7A">
              <w:rPr>
                <w:rFonts w:asciiTheme="minorHAnsi" w:hAnsiTheme="minorHAnsi" w:cs="Arial"/>
              </w:rPr>
              <w:t>/</w:t>
            </w:r>
            <w:r>
              <w:rPr>
                <w:rFonts w:asciiTheme="minorHAnsi" w:hAnsiTheme="minorHAnsi" w:cs="Arial"/>
              </w:rPr>
              <w:t>CZ</w:t>
            </w:r>
            <w:r w:rsidRPr="000A1FFA">
              <w:rPr>
                <w:rFonts w:asciiTheme="minorHAnsi" w:hAnsiTheme="minorHAnsi" w:cs="Arial"/>
              </w:rPr>
              <w:t>00254622</w:t>
            </w:r>
          </w:p>
        </w:tc>
      </w:tr>
      <w:tr w:rsidR="00F93B27" w:rsidRPr="008F7358" w:rsidTr="00D86AFE">
        <w:tc>
          <w:tcPr>
            <w:tcW w:w="2405" w:type="dxa"/>
          </w:tcPr>
          <w:p w:rsidR="00F93B27" w:rsidRPr="008F7358" w:rsidRDefault="00F93B27" w:rsidP="00F93B27">
            <w:pPr>
              <w:tabs>
                <w:tab w:val="left" w:pos="2268"/>
              </w:tabs>
              <w:ind w:firstLine="0"/>
              <w:contextualSpacing/>
              <w:rPr>
                <w:rFonts w:asciiTheme="minorHAnsi" w:hAnsiTheme="minorHAnsi"/>
                <w:lang w:val="cs-CZ"/>
              </w:rPr>
            </w:pPr>
            <w:r w:rsidRPr="008F7358">
              <w:rPr>
                <w:rFonts w:asciiTheme="minorHAnsi" w:hAnsiTheme="minorHAnsi"/>
                <w:lang w:val="cs-CZ"/>
              </w:rPr>
              <w:t>Statutární zástupce:</w:t>
            </w:r>
          </w:p>
        </w:tc>
        <w:tc>
          <w:tcPr>
            <w:tcW w:w="6089" w:type="dxa"/>
          </w:tcPr>
          <w:p w:rsidR="00F93B27" w:rsidRPr="002D47D7" w:rsidRDefault="000A1FFA" w:rsidP="002D47D7">
            <w:pPr>
              <w:tabs>
                <w:tab w:val="left" w:pos="2268"/>
              </w:tabs>
              <w:ind w:firstLine="0"/>
              <w:contextualSpacing/>
              <w:rPr>
                <w:rFonts w:asciiTheme="majorHAnsi" w:hAnsiTheme="majorHAnsi"/>
                <w:lang w:val="cs-CZ"/>
              </w:rPr>
            </w:pPr>
            <w:r w:rsidRPr="000A1FFA">
              <w:rPr>
                <w:rFonts w:asciiTheme="majorHAnsi" w:hAnsiTheme="majorHAnsi" w:cs="Arial"/>
                <w:lang w:val="cs-CZ"/>
              </w:rPr>
              <w:t>Ing. Bronislav GRULICH, starosta města</w:t>
            </w:r>
          </w:p>
        </w:tc>
      </w:tr>
      <w:tr w:rsidR="009F65F3" w:rsidRPr="008F7358" w:rsidTr="00C76F82">
        <w:tc>
          <w:tcPr>
            <w:tcW w:w="2405" w:type="dxa"/>
            <w:shd w:val="clear" w:color="auto" w:fill="auto"/>
          </w:tcPr>
          <w:p w:rsidR="009F65F3" w:rsidRPr="008F7358" w:rsidRDefault="009F65F3" w:rsidP="009F65F3">
            <w:pPr>
              <w:tabs>
                <w:tab w:val="left" w:pos="2268"/>
              </w:tabs>
              <w:ind w:firstLine="0"/>
              <w:contextualSpacing/>
              <w:rPr>
                <w:rFonts w:asciiTheme="minorHAnsi" w:hAnsiTheme="minorHAnsi"/>
                <w:lang w:val="cs-CZ"/>
              </w:rPr>
            </w:pPr>
            <w:r w:rsidRPr="008F7358">
              <w:rPr>
                <w:rFonts w:asciiTheme="minorHAnsi" w:hAnsiTheme="minorHAnsi"/>
                <w:lang w:val="cs-CZ"/>
              </w:rPr>
              <w:t>Bankovní spojení:</w:t>
            </w:r>
          </w:p>
        </w:tc>
        <w:tc>
          <w:tcPr>
            <w:tcW w:w="6089" w:type="dxa"/>
          </w:tcPr>
          <w:p w:rsidR="009F65F3" w:rsidRPr="002D47D7" w:rsidRDefault="009F65F3" w:rsidP="00546235">
            <w:pPr>
              <w:tabs>
                <w:tab w:val="left" w:pos="2268"/>
              </w:tabs>
              <w:ind w:firstLine="0"/>
              <w:contextualSpacing/>
              <w:rPr>
                <w:rFonts w:asciiTheme="minorHAnsi" w:hAnsiTheme="minorHAnsi"/>
                <w:lang w:val="cs-CZ"/>
              </w:rPr>
            </w:pPr>
          </w:p>
        </w:tc>
      </w:tr>
      <w:tr w:rsidR="009F65F3" w:rsidRPr="008F7358" w:rsidTr="00C76F82">
        <w:tc>
          <w:tcPr>
            <w:tcW w:w="2405" w:type="dxa"/>
            <w:shd w:val="clear" w:color="auto" w:fill="auto"/>
          </w:tcPr>
          <w:p w:rsidR="009F65F3" w:rsidRPr="008F7358" w:rsidRDefault="009F65F3" w:rsidP="009F65F3">
            <w:pPr>
              <w:tabs>
                <w:tab w:val="left" w:pos="2268"/>
              </w:tabs>
              <w:ind w:firstLine="0"/>
              <w:contextualSpacing/>
              <w:rPr>
                <w:rFonts w:asciiTheme="minorHAnsi" w:hAnsiTheme="minorHAnsi"/>
                <w:lang w:val="cs-CZ"/>
              </w:rPr>
            </w:pPr>
            <w:r w:rsidRPr="008F7358">
              <w:rPr>
                <w:rFonts w:asciiTheme="minorHAnsi" w:hAnsiTheme="minorHAnsi"/>
                <w:lang w:val="cs-CZ"/>
              </w:rPr>
              <w:t>Číslo běžného účtu:</w:t>
            </w:r>
          </w:p>
        </w:tc>
        <w:tc>
          <w:tcPr>
            <w:tcW w:w="6089" w:type="dxa"/>
          </w:tcPr>
          <w:p w:rsidR="009F65F3" w:rsidRPr="008F7358" w:rsidRDefault="009F65F3" w:rsidP="009F65F3">
            <w:pPr>
              <w:tabs>
                <w:tab w:val="left" w:pos="2268"/>
              </w:tabs>
              <w:ind w:firstLine="0"/>
              <w:contextualSpacing/>
              <w:rPr>
                <w:rFonts w:asciiTheme="minorHAnsi" w:hAnsiTheme="minorHAnsi"/>
                <w:lang w:val="cs-CZ"/>
              </w:rPr>
            </w:pPr>
          </w:p>
        </w:tc>
      </w:tr>
      <w:tr w:rsidR="00340F31" w:rsidRPr="008F7358" w:rsidTr="00C76F82">
        <w:tc>
          <w:tcPr>
            <w:tcW w:w="2405" w:type="dxa"/>
            <w:shd w:val="clear" w:color="auto" w:fill="auto"/>
          </w:tcPr>
          <w:p w:rsidR="00340F31" w:rsidRPr="008F7358" w:rsidRDefault="00340F31" w:rsidP="00340F31">
            <w:pPr>
              <w:tabs>
                <w:tab w:val="left" w:pos="2268"/>
              </w:tabs>
              <w:ind w:firstLine="0"/>
              <w:contextualSpacing/>
              <w:rPr>
                <w:rFonts w:asciiTheme="minorHAnsi" w:hAnsiTheme="minorHAnsi"/>
                <w:lang w:val="cs-CZ"/>
              </w:rPr>
            </w:pPr>
            <w:r w:rsidRPr="008F7358">
              <w:rPr>
                <w:rFonts w:asciiTheme="minorHAnsi" w:hAnsiTheme="minorHAnsi"/>
                <w:lang w:val="cs-CZ"/>
              </w:rPr>
              <w:t>Kontaktní osoba:</w:t>
            </w:r>
          </w:p>
        </w:tc>
        <w:tc>
          <w:tcPr>
            <w:tcW w:w="6089" w:type="dxa"/>
          </w:tcPr>
          <w:p w:rsidR="00340F31" w:rsidRPr="00EE0376" w:rsidRDefault="000A1FFA" w:rsidP="002D47D7">
            <w:pPr>
              <w:tabs>
                <w:tab w:val="left" w:pos="2268"/>
              </w:tabs>
              <w:ind w:firstLine="0"/>
              <w:contextualSpacing/>
              <w:rPr>
                <w:highlight w:val="yellow"/>
              </w:rPr>
            </w:pPr>
            <w:r w:rsidRPr="000A1FFA">
              <w:rPr>
                <w:rFonts w:cs="Arial"/>
              </w:rPr>
              <w:t xml:space="preserve">Ing. </w:t>
            </w:r>
            <w:proofErr w:type="spellStart"/>
            <w:r w:rsidRPr="000A1FFA">
              <w:rPr>
                <w:rFonts w:cs="Arial"/>
              </w:rPr>
              <w:t>B</w:t>
            </w:r>
            <w:r>
              <w:rPr>
                <w:rFonts w:cs="Arial"/>
              </w:rPr>
              <w:t>ronislav</w:t>
            </w:r>
            <w:proofErr w:type="spellEnd"/>
            <w:r>
              <w:rPr>
                <w:rFonts w:cs="Arial"/>
              </w:rPr>
              <w:t xml:space="preserve"> GRULICH</w:t>
            </w:r>
          </w:p>
        </w:tc>
      </w:tr>
      <w:tr w:rsidR="00340F31" w:rsidRPr="008F7358" w:rsidTr="00C76F82">
        <w:tc>
          <w:tcPr>
            <w:tcW w:w="2405" w:type="dxa"/>
            <w:shd w:val="clear" w:color="auto" w:fill="auto"/>
          </w:tcPr>
          <w:p w:rsidR="00340F31" w:rsidRPr="008F7358" w:rsidRDefault="00340F31" w:rsidP="00340F31">
            <w:pPr>
              <w:tabs>
                <w:tab w:val="left" w:pos="2268"/>
              </w:tabs>
              <w:ind w:firstLine="0"/>
              <w:contextualSpacing/>
              <w:rPr>
                <w:rFonts w:asciiTheme="minorHAnsi" w:hAnsiTheme="minorHAnsi"/>
                <w:lang w:val="cs-CZ"/>
              </w:rPr>
            </w:pPr>
            <w:r w:rsidRPr="008F7358">
              <w:rPr>
                <w:rFonts w:asciiTheme="minorHAnsi" w:hAnsiTheme="minorHAnsi"/>
                <w:lang w:val="cs-CZ"/>
              </w:rPr>
              <w:t>Tel:</w:t>
            </w:r>
          </w:p>
        </w:tc>
        <w:tc>
          <w:tcPr>
            <w:tcW w:w="6089" w:type="dxa"/>
          </w:tcPr>
          <w:p w:rsidR="00340F31" w:rsidRPr="00EE0376" w:rsidRDefault="000A1FFA" w:rsidP="00340F31">
            <w:pPr>
              <w:tabs>
                <w:tab w:val="left" w:pos="2268"/>
              </w:tabs>
              <w:ind w:firstLine="0"/>
              <w:contextualSpacing/>
              <w:rPr>
                <w:highlight w:val="yellow"/>
              </w:rPr>
            </w:pPr>
            <w:r w:rsidRPr="000A1FFA">
              <w:t>+420 353 808 113</w:t>
            </w:r>
          </w:p>
        </w:tc>
      </w:tr>
      <w:tr w:rsidR="00340F31" w:rsidRPr="008F7358" w:rsidTr="00C76F82">
        <w:trPr>
          <w:trHeight w:val="80"/>
        </w:trPr>
        <w:tc>
          <w:tcPr>
            <w:tcW w:w="2405" w:type="dxa"/>
            <w:shd w:val="clear" w:color="auto" w:fill="auto"/>
          </w:tcPr>
          <w:p w:rsidR="00340F31" w:rsidRPr="008F7358" w:rsidRDefault="00340F31" w:rsidP="00340F31">
            <w:pPr>
              <w:tabs>
                <w:tab w:val="left" w:pos="2268"/>
              </w:tabs>
              <w:ind w:firstLine="0"/>
              <w:contextualSpacing/>
              <w:rPr>
                <w:rFonts w:asciiTheme="minorHAnsi" w:hAnsiTheme="minorHAnsi"/>
                <w:lang w:val="cs-CZ"/>
              </w:rPr>
            </w:pPr>
            <w:r w:rsidRPr="008F7358">
              <w:rPr>
                <w:rFonts w:asciiTheme="minorHAnsi" w:hAnsiTheme="minorHAnsi"/>
                <w:lang w:val="cs-CZ"/>
              </w:rPr>
              <w:t>Email:</w:t>
            </w:r>
          </w:p>
        </w:tc>
        <w:tc>
          <w:tcPr>
            <w:tcW w:w="6089" w:type="dxa"/>
          </w:tcPr>
          <w:p w:rsidR="00340F31" w:rsidRPr="00EE0376" w:rsidRDefault="00D9511A" w:rsidP="00340F31">
            <w:pPr>
              <w:tabs>
                <w:tab w:val="left" w:pos="2268"/>
              </w:tabs>
              <w:ind w:firstLine="0"/>
              <w:contextualSpacing/>
              <w:rPr>
                <w:highlight w:val="yellow"/>
              </w:rPr>
            </w:pPr>
            <w:hyperlink r:id="rId11" w:history="1">
              <w:r w:rsidR="000A1FFA" w:rsidRPr="00B10280">
                <w:rPr>
                  <w:rStyle w:val="Hypertextovodkaz"/>
                </w:rPr>
                <w:t>grulich@mestojachymov.cz</w:t>
              </w:r>
            </w:hyperlink>
            <w:r w:rsidR="000A1FFA">
              <w:t xml:space="preserve"> </w:t>
            </w:r>
          </w:p>
        </w:tc>
      </w:tr>
    </w:tbl>
    <w:p w:rsidR="00F57CB8" w:rsidRPr="008F7358"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8F7358" w:rsidTr="00D86AFE">
        <w:tc>
          <w:tcPr>
            <w:tcW w:w="8494" w:type="dxa"/>
            <w:gridSpan w:val="2"/>
            <w:shd w:val="clear" w:color="auto" w:fill="D9D9D9" w:themeFill="background1" w:themeFillShade="D9"/>
          </w:tcPr>
          <w:p w:rsidR="00D86AFE" w:rsidRPr="008F7358" w:rsidRDefault="00D86AFE" w:rsidP="006845E9">
            <w:pPr>
              <w:pStyle w:val="Bezmezer"/>
              <w:numPr>
                <w:ilvl w:val="0"/>
                <w:numId w:val="0"/>
              </w:numPr>
              <w:rPr>
                <w:b/>
                <w:lang w:val="cs-CZ"/>
              </w:rPr>
            </w:pPr>
            <w:r w:rsidRPr="008F7358">
              <w:rPr>
                <w:b/>
                <w:lang w:val="cs-CZ"/>
              </w:rPr>
              <w:t>Zhotovitel</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D86AFE">
        <w:tc>
          <w:tcPr>
            <w:tcW w:w="2405" w:type="dxa"/>
            <w:shd w:val="clear" w:color="auto" w:fill="FFFFFF" w:themeFill="background1"/>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rsidR="00F57CB8" w:rsidRPr="008F7358" w:rsidRDefault="00F57CB8" w:rsidP="00CB503C">
      <w:pPr>
        <w:tabs>
          <w:tab w:val="left" w:pos="2268"/>
        </w:tabs>
        <w:ind w:left="851" w:hanging="425"/>
        <w:contextualSpacing/>
        <w:rPr>
          <w:rFonts w:asciiTheme="minorHAnsi" w:hAnsiTheme="minorHAnsi"/>
          <w:lang w:val="cs-CZ"/>
        </w:rPr>
      </w:pPr>
    </w:p>
    <w:p w:rsidR="00D86AFE" w:rsidRPr="008F7358" w:rsidRDefault="00D86AFE" w:rsidP="00CB503C">
      <w:pPr>
        <w:tabs>
          <w:tab w:val="left" w:pos="2268"/>
        </w:tabs>
        <w:ind w:left="851" w:hanging="425"/>
        <w:contextualSpacing/>
        <w:rPr>
          <w:rFonts w:asciiTheme="minorHAnsi" w:hAnsiTheme="minorHAnsi"/>
          <w:lang w:val="cs-CZ"/>
        </w:rPr>
      </w:pPr>
    </w:p>
    <w:p w:rsidR="00D86AFE" w:rsidRDefault="00D86AFE" w:rsidP="00E81D76">
      <w:pPr>
        <w:tabs>
          <w:tab w:val="left" w:pos="2268"/>
        </w:tabs>
        <w:ind w:left="851" w:hanging="425"/>
        <w:contextualSpacing/>
        <w:jc w:val="center"/>
        <w:rPr>
          <w:rFonts w:asciiTheme="minorHAnsi" w:hAnsiTheme="minorHAnsi"/>
          <w:lang w:val="cs-CZ"/>
        </w:rPr>
      </w:pPr>
    </w:p>
    <w:p w:rsidR="00A81B1E" w:rsidRDefault="00A81B1E" w:rsidP="00E81D76">
      <w:pPr>
        <w:tabs>
          <w:tab w:val="left" w:pos="2268"/>
        </w:tabs>
        <w:ind w:left="851" w:hanging="425"/>
        <w:contextualSpacing/>
        <w:jc w:val="center"/>
        <w:rPr>
          <w:rFonts w:asciiTheme="minorHAnsi" w:hAnsiTheme="minorHAnsi"/>
          <w:lang w:val="cs-CZ"/>
        </w:rPr>
      </w:pPr>
    </w:p>
    <w:p w:rsidR="00EE0376" w:rsidRPr="008F7358" w:rsidRDefault="00EE0376" w:rsidP="00E81D76">
      <w:pPr>
        <w:tabs>
          <w:tab w:val="left" w:pos="2268"/>
        </w:tabs>
        <w:ind w:left="851" w:hanging="425"/>
        <w:contextualSpacing/>
        <w:jc w:val="center"/>
        <w:rPr>
          <w:rFonts w:asciiTheme="minorHAnsi" w:hAnsiTheme="minorHAnsi"/>
          <w:lang w:val="cs-CZ"/>
        </w:rPr>
      </w:pPr>
    </w:p>
    <w:p w:rsidR="00CB503C" w:rsidRPr="008F7358" w:rsidRDefault="00CB503C" w:rsidP="00E81D76">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rsidR="000E7C37" w:rsidRDefault="000E7C37" w:rsidP="00E81D76">
      <w:pPr>
        <w:tabs>
          <w:tab w:val="left" w:pos="567"/>
        </w:tabs>
        <w:spacing w:before="120"/>
        <w:ind w:firstLine="0"/>
        <w:contextualSpacing/>
        <w:jc w:val="center"/>
        <w:rPr>
          <w:rFonts w:asciiTheme="minorHAnsi" w:hAnsiTheme="minorHAnsi"/>
          <w:b/>
          <w:spacing w:val="-4"/>
          <w:lang w:val="cs-CZ"/>
        </w:rPr>
      </w:pPr>
    </w:p>
    <w:p w:rsidR="0056168D" w:rsidRDefault="0056168D" w:rsidP="00E81D76">
      <w:pPr>
        <w:tabs>
          <w:tab w:val="left" w:pos="567"/>
        </w:tabs>
        <w:spacing w:before="120"/>
        <w:ind w:firstLine="0"/>
        <w:contextualSpacing/>
        <w:jc w:val="center"/>
        <w:rPr>
          <w:rFonts w:asciiTheme="minorHAnsi" w:hAnsiTheme="minorHAnsi"/>
          <w:b/>
          <w:spacing w:val="-4"/>
          <w:lang w:val="cs-CZ"/>
        </w:rPr>
      </w:pPr>
    </w:p>
    <w:p w:rsidR="00A81B1E" w:rsidRPr="008F7358" w:rsidRDefault="00A81B1E" w:rsidP="00E81D76">
      <w:pPr>
        <w:tabs>
          <w:tab w:val="left" w:pos="567"/>
        </w:tabs>
        <w:spacing w:before="120"/>
        <w:ind w:firstLine="0"/>
        <w:contextualSpacing/>
        <w:jc w:val="center"/>
        <w:rPr>
          <w:rFonts w:asciiTheme="minorHAnsi" w:hAnsiTheme="minorHAnsi"/>
          <w:b/>
          <w:spacing w:val="-4"/>
          <w:lang w:val="cs-CZ"/>
        </w:rPr>
      </w:pPr>
    </w:p>
    <w:p w:rsidR="00D86AFE" w:rsidRPr="008F7358" w:rsidRDefault="00D86AFE" w:rsidP="00E81D76">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rsidR="00D86AFE" w:rsidRDefault="00D86AFE" w:rsidP="00A81B1E">
      <w:pPr>
        <w:spacing w:before="120" w:line="240" w:lineRule="atLeast"/>
        <w:ind w:firstLine="0"/>
        <w:contextualSpacing/>
        <w:rPr>
          <w:rFonts w:asciiTheme="minorHAnsi" w:hAnsiTheme="minorHAnsi"/>
          <w:b/>
          <w:caps/>
          <w:lang w:val="cs-CZ"/>
        </w:rPr>
      </w:pPr>
    </w:p>
    <w:p w:rsidR="00A81B1E" w:rsidRDefault="00A81B1E" w:rsidP="00A81B1E">
      <w:pPr>
        <w:spacing w:before="120" w:line="240" w:lineRule="atLeast"/>
        <w:ind w:firstLine="0"/>
        <w:contextualSpacing/>
        <w:rPr>
          <w:rFonts w:asciiTheme="minorHAnsi" w:hAnsiTheme="minorHAnsi"/>
          <w:b/>
          <w:caps/>
          <w:lang w:val="cs-CZ"/>
        </w:rPr>
      </w:pPr>
    </w:p>
    <w:p w:rsidR="00EE0376" w:rsidRPr="008F7358" w:rsidRDefault="00EE0376" w:rsidP="00EE0376">
      <w:pPr>
        <w:spacing w:before="120" w:line="240" w:lineRule="atLeast"/>
        <w:ind w:firstLine="0"/>
        <w:contextualSpacing/>
        <w:rPr>
          <w:rFonts w:asciiTheme="minorHAnsi" w:hAnsiTheme="minorHAnsi"/>
          <w:b/>
          <w:caps/>
          <w:lang w:val="cs-CZ"/>
        </w:rPr>
      </w:pPr>
    </w:p>
    <w:p w:rsidR="00884176" w:rsidRDefault="00EE0376" w:rsidP="00E81D76">
      <w:pPr>
        <w:pStyle w:val="Bezmezer"/>
        <w:numPr>
          <w:ilvl w:val="0"/>
          <w:numId w:val="0"/>
        </w:numPr>
        <w:jc w:val="center"/>
        <w:rPr>
          <w:rStyle w:val="Siln"/>
          <w:rFonts w:ascii="Calibri Light" w:hAnsi="Calibri Light"/>
          <w:sz w:val="24"/>
          <w:szCs w:val="24"/>
        </w:rPr>
      </w:pPr>
      <w:r w:rsidRPr="00EE0376">
        <w:rPr>
          <w:rStyle w:val="Siln"/>
          <w:rFonts w:ascii="Calibri Light" w:hAnsi="Calibri Light"/>
          <w:sz w:val="24"/>
          <w:szCs w:val="24"/>
        </w:rPr>
        <w:t>REKONSTRUKCE OPĚRNÉ ZDI, STARÁ MINCOVNA, JÁCHYMOV</w:t>
      </w:r>
    </w:p>
    <w:p w:rsidR="00EE0376" w:rsidRDefault="00EE0376" w:rsidP="00E81D76">
      <w:pPr>
        <w:pStyle w:val="Bezmezer"/>
        <w:numPr>
          <w:ilvl w:val="0"/>
          <w:numId w:val="0"/>
        </w:numPr>
        <w:jc w:val="center"/>
        <w:rPr>
          <w:b/>
          <w:bCs/>
          <w:caps/>
          <w:lang w:val="cs-CZ"/>
        </w:rPr>
      </w:pPr>
    </w:p>
    <w:p w:rsidR="00EE0376" w:rsidRDefault="00EE0376" w:rsidP="00E81D76">
      <w:pPr>
        <w:pStyle w:val="Bezmezer"/>
        <w:numPr>
          <w:ilvl w:val="0"/>
          <w:numId w:val="0"/>
        </w:numPr>
        <w:jc w:val="center"/>
        <w:rPr>
          <w:b/>
          <w:bCs/>
          <w:caps/>
          <w:lang w:val="cs-CZ"/>
        </w:rPr>
      </w:pPr>
    </w:p>
    <w:p w:rsidR="0056168D" w:rsidRPr="008F7358" w:rsidRDefault="0056168D" w:rsidP="00E81D76">
      <w:pPr>
        <w:pStyle w:val="Bezmezer"/>
        <w:numPr>
          <w:ilvl w:val="0"/>
          <w:numId w:val="0"/>
        </w:numPr>
        <w:jc w:val="center"/>
        <w:rPr>
          <w:b/>
          <w:bCs/>
          <w:caps/>
          <w:lang w:val="cs-CZ"/>
        </w:rPr>
      </w:pPr>
    </w:p>
    <w:p w:rsidR="00EE0376" w:rsidRDefault="00EE0376" w:rsidP="00EE0376">
      <w:pPr>
        <w:pStyle w:val="Bezmezer"/>
        <w:numPr>
          <w:ilvl w:val="0"/>
          <w:numId w:val="0"/>
        </w:numPr>
        <w:jc w:val="center"/>
        <w:rPr>
          <w:i/>
          <w:lang w:val="cs-CZ"/>
        </w:rPr>
      </w:pPr>
    </w:p>
    <w:p w:rsidR="00CB503C" w:rsidRPr="008F7358" w:rsidRDefault="00CB503C" w:rsidP="00D1519C">
      <w:pPr>
        <w:pStyle w:val="Nadpis1"/>
        <w:numPr>
          <w:ilvl w:val="0"/>
          <w:numId w:val="4"/>
        </w:numPr>
        <w:spacing w:before="240"/>
        <w:ind w:left="0" w:firstLine="993"/>
        <w:jc w:val="center"/>
        <w:rPr>
          <w:rFonts w:asciiTheme="minorHAnsi" w:hAnsiTheme="minorHAnsi"/>
          <w:b w:val="0"/>
          <w:sz w:val="22"/>
          <w:szCs w:val="22"/>
        </w:rPr>
      </w:pPr>
    </w:p>
    <w:p w:rsidR="000E7C37" w:rsidRPr="008F7358" w:rsidRDefault="00E5539B" w:rsidP="005A3276">
      <w:pPr>
        <w:spacing w:before="120" w:after="120"/>
        <w:ind w:firstLine="709"/>
        <w:jc w:val="center"/>
        <w:rPr>
          <w:b/>
          <w:caps/>
          <w:lang w:val="cs-CZ"/>
        </w:rPr>
      </w:pPr>
      <w:r w:rsidRPr="008F7358">
        <w:rPr>
          <w:b/>
          <w:caps/>
          <w:lang w:val="cs-CZ"/>
        </w:rPr>
        <w:t>Základní ustanovení</w:t>
      </w:r>
    </w:p>
    <w:p w:rsidR="00A44C5F" w:rsidRDefault="00A44C5F" w:rsidP="00340F31">
      <w:pPr>
        <w:pStyle w:val="Bezmezer"/>
        <w:numPr>
          <w:ilvl w:val="0"/>
          <w:numId w:val="0"/>
        </w:numPr>
        <w:ind w:left="851" w:hanging="425"/>
        <w:jc w:val="both"/>
        <w:rPr>
          <w:rFonts w:asciiTheme="minorHAnsi" w:hAnsiTheme="minorHAnsi" w:cs="Arial"/>
          <w:lang w:val="cs-CZ"/>
        </w:rPr>
      </w:pPr>
      <w:r>
        <w:t>1.</w:t>
      </w:r>
      <w:r>
        <w:tab/>
      </w:r>
      <w:r w:rsidR="00071255">
        <w:rPr>
          <w:rFonts w:asciiTheme="majorHAnsi" w:hAnsiTheme="majorHAnsi"/>
          <w:lang w:val="cs-CZ"/>
        </w:rPr>
        <w:t>Objednatel</w:t>
      </w:r>
      <w:r w:rsidRPr="00340F31">
        <w:rPr>
          <w:rFonts w:asciiTheme="majorHAnsi" w:hAnsiTheme="majorHAnsi"/>
          <w:lang w:val="cs-CZ"/>
        </w:rPr>
        <w:t xml:space="preserve"> je realizátorem projektu </w:t>
      </w:r>
      <w:r w:rsidR="0056168D">
        <w:rPr>
          <w:rFonts w:asciiTheme="majorHAnsi" w:hAnsiTheme="majorHAnsi" w:cs="Arial"/>
          <w:lang w:val="cs-CZ"/>
        </w:rPr>
        <w:t>„</w:t>
      </w:r>
      <w:r w:rsidR="00A81B1E" w:rsidRPr="00A81B1E">
        <w:rPr>
          <w:rStyle w:val="Siln"/>
          <w:rFonts w:asciiTheme="majorHAnsi" w:hAnsiTheme="majorHAnsi"/>
          <w:b w:val="0"/>
          <w:lang w:val="cs-CZ"/>
        </w:rPr>
        <w:t>Rekonstrukce opěrné zdi, stará mincovna, Jáchymov</w:t>
      </w:r>
      <w:r w:rsidR="00A81B1E">
        <w:rPr>
          <w:rFonts w:asciiTheme="majorHAnsi" w:hAnsiTheme="majorHAnsi" w:cs="Arial"/>
          <w:lang w:val="cs-CZ"/>
        </w:rPr>
        <w:t>“.</w:t>
      </w:r>
    </w:p>
    <w:p w:rsidR="00A44C5F" w:rsidRPr="00A44C5F" w:rsidRDefault="00A44C5F" w:rsidP="00A44C5F">
      <w:pPr>
        <w:spacing w:after="120"/>
        <w:ind w:left="851" w:hanging="425"/>
        <w:jc w:val="both"/>
        <w:rPr>
          <w:rFonts w:asciiTheme="majorHAnsi" w:hAnsiTheme="majorHAnsi"/>
          <w:szCs w:val="24"/>
          <w:lang w:val="cs-CZ"/>
        </w:rPr>
      </w:pPr>
      <w:r w:rsidRPr="00A44C5F">
        <w:rPr>
          <w:rFonts w:asciiTheme="majorHAnsi" w:hAnsiTheme="majorHAnsi"/>
          <w:lang w:val="cs-CZ"/>
        </w:rPr>
        <w:t>2.</w:t>
      </w:r>
      <w:r w:rsidRPr="00A44C5F">
        <w:rPr>
          <w:rFonts w:asciiTheme="majorHAnsi" w:hAnsiTheme="majorHAnsi"/>
          <w:lang w:val="cs-CZ"/>
        </w:rPr>
        <w:tab/>
        <w:t>Na základě této smlouvy se zhotovitel zavazuje provést na svůj náklad a nebezpečí pro objednatele dílo uvedené v článku 2. této smlouvy. Objednatel se zavazuje dílo převzít a zaplatit zhotoviteli cenu za jeho provedení.</w:t>
      </w:r>
    </w:p>
    <w:p w:rsidR="0098797B" w:rsidRPr="008F7358" w:rsidRDefault="0098797B" w:rsidP="00641389">
      <w:pPr>
        <w:pStyle w:val="Nadpis1"/>
        <w:jc w:val="center"/>
        <w:rPr>
          <w:sz w:val="22"/>
          <w:szCs w:val="22"/>
        </w:rPr>
      </w:pPr>
      <w:r w:rsidRPr="008F7358">
        <w:rPr>
          <w:caps/>
          <w:sz w:val="22"/>
          <w:szCs w:val="22"/>
        </w:rPr>
        <w:t>Č</w:t>
      </w:r>
      <w:r w:rsidRPr="008F7358">
        <w:rPr>
          <w:sz w:val="22"/>
          <w:szCs w:val="22"/>
        </w:rPr>
        <w:t>lánek 2.</w:t>
      </w:r>
    </w:p>
    <w:p w:rsidR="00CB503C" w:rsidRPr="008F7358" w:rsidRDefault="00CB503C" w:rsidP="005A3276">
      <w:pPr>
        <w:spacing w:after="0"/>
        <w:ind w:firstLine="851"/>
        <w:jc w:val="center"/>
        <w:rPr>
          <w:b/>
          <w:caps/>
          <w:lang w:val="cs-CZ"/>
        </w:rPr>
      </w:pPr>
      <w:r w:rsidRPr="008F7358">
        <w:rPr>
          <w:b/>
          <w:caps/>
          <w:lang w:val="cs-CZ"/>
        </w:rPr>
        <w:t>PŘEDMĚT SMLOUVY</w:t>
      </w:r>
    </w:p>
    <w:p w:rsidR="00E5539B"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884176" w:rsidRPr="00884176" w:rsidRDefault="00571FC1" w:rsidP="00884176">
      <w:pPr>
        <w:numPr>
          <w:ilvl w:val="0"/>
          <w:numId w:val="6"/>
        </w:numPr>
        <w:tabs>
          <w:tab w:val="clear" w:pos="720"/>
        </w:tabs>
        <w:overflowPunct w:val="0"/>
        <w:autoSpaceDE w:val="0"/>
        <w:autoSpaceDN w:val="0"/>
        <w:adjustRightInd w:val="0"/>
        <w:spacing w:line="240" w:lineRule="atLeast"/>
        <w:ind w:left="851" w:hanging="425"/>
        <w:jc w:val="both"/>
        <w:textAlignment w:val="baseline"/>
        <w:rPr>
          <w:rFonts w:asciiTheme="minorHAnsi" w:eastAsia="Calibri" w:hAnsiTheme="minorHAnsi"/>
          <w:lang w:val="cs-CZ" w:eastAsia="cs-CZ" w:bidi="cs-CZ"/>
        </w:rPr>
      </w:pPr>
      <w:r w:rsidRPr="00571FC1">
        <w:rPr>
          <w:rFonts w:asciiTheme="minorHAnsi" w:hAnsiTheme="minorHAnsi"/>
          <w:lang w:val="cs-CZ"/>
        </w:rPr>
        <w:t>Předmětem díla</w:t>
      </w:r>
      <w:r w:rsidR="003F3E2F" w:rsidRPr="00571FC1">
        <w:rPr>
          <w:rFonts w:asciiTheme="minorHAnsi" w:hAnsiTheme="minorHAnsi" w:cs="Arial"/>
          <w:lang w:val="cs-CZ"/>
        </w:rPr>
        <w:t xml:space="preserve"> </w:t>
      </w:r>
      <w:r w:rsidR="00884176" w:rsidRPr="00884176">
        <w:rPr>
          <w:rFonts w:asciiTheme="minorHAnsi" w:eastAsia="Calibri" w:hAnsiTheme="minorHAnsi"/>
          <w:lang w:val="cs-CZ" w:eastAsia="cs-CZ" w:bidi="cs-CZ"/>
        </w:rPr>
        <w:t xml:space="preserve">je </w:t>
      </w:r>
      <w:r w:rsidR="00EE0376" w:rsidRPr="00EE0376">
        <w:rPr>
          <w:rFonts w:asciiTheme="minorHAnsi" w:eastAsia="Calibri" w:hAnsiTheme="minorHAnsi"/>
          <w:lang w:val="cs-CZ" w:eastAsia="cs-CZ" w:bidi="cs-CZ"/>
        </w:rPr>
        <w:t>zajištění stávajícího nestabilního svahu, který je situován nad sklepy původní mincovny a pod komunikací v ulici Svojsíkova cesta. Stavba se nachází na pozemcích parcelních čísel 203, 204 a 4904/1 v katastrálním území Jáchymov</w:t>
      </w:r>
      <w:r w:rsidR="00884176" w:rsidRPr="00884176">
        <w:rPr>
          <w:rFonts w:asciiTheme="minorHAnsi" w:eastAsia="Calibri" w:hAnsiTheme="minorHAnsi"/>
          <w:lang w:val="cs-CZ" w:eastAsia="cs-CZ" w:bidi="cs-CZ"/>
        </w:rPr>
        <w:t>.</w:t>
      </w:r>
    </w:p>
    <w:p w:rsidR="006C5DA9" w:rsidRPr="0056168D" w:rsidRDefault="0056168D" w:rsidP="00884176">
      <w:pPr>
        <w:overflowPunct w:val="0"/>
        <w:autoSpaceDE w:val="0"/>
        <w:autoSpaceDN w:val="0"/>
        <w:adjustRightInd w:val="0"/>
        <w:spacing w:line="240" w:lineRule="atLeast"/>
        <w:ind w:left="851" w:firstLine="0"/>
        <w:jc w:val="both"/>
        <w:textAlignment w:val="baseline"/>
        <w:rPr>
          <w:rFonts w:asciiTheme="minorHAnsi" w:eastAsia="Calibri" w:hAnsiTheme="minorHAnsi"/>
          <w:lang w:val="cs-CZ" w:eastAsia="cs-CZ" w:bidi="cs-CZ"/>
        </w:rPr>
      </w:pPr>
      <w:r w:rsidRPr="0056168D">
        <w:rPr>
          <w:rFonts w:asciiTheme="minorHAnsi" w:hAnsiTheme="minorHAnsi"/>
          <w:lang w:val="cs-CZ"/>
        </w:rPr>
        <w:t>Dílo bude provedeno v souladu s projektovou dokumentací a obecně závaznými technickými podmínkami uvedenými v právních a technických předpisech, ČSN a EN.</w:t>
      </w:r>
    </w:p>
    <w:p w:rsidR="00CB503C" w:rsidRPr="008F7358"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Realizací</w:t>
      </w:r>
      <w:r w:rsidR="00AA14A8" w:rsidRPr="008F7358">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8F7358">
        <w:rPr>
          <w:rFonts w:asciiTheme="minorHAnsi" w:hAnsiTheme="minorHAnsi"/>
          <w:lang w:val="cs-CZ"/>
        </w:rPr>
        <w:t xml:space="preserve"> dokumentace. R</w:t>
      </w:r>
      <w:r w:rsidR="00CB503C" w:rsidRPr="008F7358">
        <w:rPr>
          <w:rFonts w:asciiTheme="minorHAnsi" w:hAnsiTheme="minorHAnsi"/>
          <w:lang w:val="cs-CZ"/>
        </w:rPr>
        <w:t>ozsah předmětu plnění je uveden v zadávací dokumentaci</w:t>
      </w:r>
      <w:r w:rsidR="00192377" w:rsidRPr="008F7358">
        <w:rPr>
          <w:rFonts w:asciiTheme="minorHAnsi" w:hAnsiTheme="minorHAnsi"/>
          <w:lang w:val="cs-CZ"/>
        </w:rPr>
        <w:t xml:space="preserve">, </w:t>
      </w:r>
      <w:r w:rsidR="00CB503C" w:rsidRPr="008F7358">
        <w:rPr>
          <w:rFonts w:asciiTheme="minorHAnsi" w:hAnsiTheme="minorHAnsi"/>
          <w:lang w:val="cs-CZ"/>
        </w:rPr>
        <w:t>způsob provedení</w:t>
      </w:r>
      <w:r w:rsidR="00174B16" w:rsidRPr="008F7358">
        <w:rPr>
          <w:rFonts w:asciiTheme="minorHAnsi" w:hAnsiTheme="minorHAnsi"/>
          <w:lang w:val="cs-CZ"/>
        </w:rPr>
        <w:t xml:space="preserve"> </w:t>
      </w:r>
      <w:r w:rsidR="00CB503C" w:rsidRPr="008F7358">
        <w:rPr>
          <w:rFonts w:asciiTheme="minorHAnsi" w:hAnsiTheme="minorHAnsi"/>
          <w:lang w:val="cs-CZ"/>
        </w:rPr>
        <w:t xml:space="preserve">v projektové </w:t>
      </w:r>
      <w:r w:rsidR="006D2F3A" w:rsidRPr="008F7358">
        <w:rPr>
          <w:rFonts w:asciiTheme="minorHAnsi" w:hAnsiTheme="minorHAnsi"/>
          <w:lang w:val="cs-CZ"/>
        </w:rPr>
        <w:t xml:space="preserve">dokumentaci a množství prací v soupisu prací a </w:t>
      </w:r>
      <w:r w:rsidR="00CB503C" w:rsidRPr="008F7358">
        <w:rPr>
          <w:rFonts w:asciiTheme="minorHAnsi" w:hAnsiTheme="minorHAnsi"/>
          <w:lang w:val="cs-CZ"/>
        </w:rPr>
        <w:t>výkaz</w:t>
      </w:r>
      <w:r w:rsidR="0004771F" w:rsidRPr="008F7358">
        <w:rPr>
          <w:rFonts w:asciiTheme="minorHAnsi" w:hAnsiTheme="minorHAnsi"/>
          <w:lang w:val="cs-CZ"/>
        </w:rPr>
        <w:t>ech</w:t>
      </w:r>
      <w:r w:rsidR="00CB503C" w:rsidRPr="008F7358">
        <w:rPr>
          <w:rFonts w:asciiTheme="minorHAnsi" w:hAnsiTheme="minorHAnsi"/>
          <w:lang w:val="cs-CZ"/>
        </w:rPr>
        <w:t xml:space="preserve"> výměr.</w:t>
      </w:r>
      <w:r w:rsidR="006D2F3A" w:rsidRPr="008F7358">
        <w:rPr>
          <w:rFonts w:asciiTheme="minorHAnsi" w:hAnsiTheme="minorHAnsi"/>
          <w:lang w:val="cs-CZ"/>
        </w:rPr>
        <w:t xml:space="preserve"> Předmětem plnění je dílo jako celek a </w:t>
      </w:r>
      <w:r w:rsidR="00296C68" w:rsidRPr="008F7358">
        <w:rPr>
          <w:rFonts w:asciiTheme="minorHAnsi" w:hAnsiTheme="minorHAnsi"/>
          <w:lang w:val="cs-CZ"/>
        </w:rPr>
        <w:t>dodavatel má</w:t>
      </w:r>
      <w:r w:rsidR="006D2F3A" w:rsidRPr="008F7358">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8F7358">
        <w:rPr>
          <w:rFonts w:asciiTheme="minorHAnsi" w:hAnsiTheme="minorHAnsi"/>
          <w:lang w:val="cs-CZ"/>
        </w:rPr>
        <w:t xml:space="preserve"> </w:t>
      </w:r>
      <w:r w:rsidR="00E27B03" w:rsidRPr="008F7358">
        <w:rPr>
          <w:rFonts w:asciiTheme="minorHAnsi" w:hAnsiTheme="minorHAnsi"/>
          <w:lang w:val="cs-CZ"/>
        </w:rPr>
        <w:t>již obsaženy</w:t>
      </w:r>
      <w:r w:rsidR="006D2F3A" w:rsidRPr="008F7358">
        <w:rPr>
          <w:rFonts w:asciiTheme="minorHAnsi" w:hAnsiTheme="minorHAnsi"/>
          <w:lang w:val="cs-CZ"/>
        </w:rPr>
        <w:t xml:space="preserve"> v jiných položkách.</w:t>
      </w:r>
    </w:p>
    <w:p w:rsidR="00AA14A8" w:rsidRPr="008F7358"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zejména: </w:t>
      </w:r>
    </w:p>
    <w:p w:rsidR="009B61CA" w:rsidRPr="008F7358" w:rsidRDefault="009B61CA" w:rsidP="009B61CA">
      <w:pPr>
        <w:numPr>
          <w:ilvl w:val="0"/>
          <w:numId w:val="18"/>
        </w:numPr>
        <w:spacing w:after="0"/>
        <w:jc w:val="both"/>
        <w:rPr>
          <w:lang w:val="cs-CZ"/>
        </w:rPr>
      </w:pPr>
      <w:r w:rsidRPr="008F7358">
        <w:rPr>
          <w:lang w:val="cs-CZ"/>
        </w:rPr>
        <w:t>kompletní provedení stavby v rozsahu dle schválené projektové dokumentace a cenové nabídky zhotovitele,</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rsidR="009B61CA" w:rsidRPr="008F7358" w:rsidRDefault="009B61CA" w:rsidP="009B61CA">
      <w:pPr>
        <w:numPr>
          <w:ilvl w:val="0"/>
          <w:numId w:val="18"/>
        </w:numPr>
        <w:suppressAutoHyphens/>
        <w:spacing w:after="0"/>
        <w:jc w:val="both"/>
        <w:rPr>
          <w:rFonts w:cs="Arial"/>
          <w:lang w:val="cs-CZ"/>
        </w:rPr>
      </w:pPr>
      <w:r w:rsidRPr="008F7358">
        <w:rPr>
          <w:lang w:val="cs-CZ"/>
        </w:rPr>
        <w:t xml:space="preserve">vytýčení inženýrských sítí a zařízení, včetně zajištění případné aktualizace vyjádření správců sítí, která </w:t>
      </w:r>
      <w:r w:rsidR="00E81D76" w:rsidRPr="008F7358">
        <w:rPr>
          <w:lang w:val="cs-CZ"/>
        </w:rPr>
        <w:t>pozbydou</w:t>
      </w:r>
      <w:r w:rsidRPr="008F7358">
        <w:rPr>
          <w:lang w:val="cs-CZ"/>
        </w:rPr>
        <w:t xml:space="preserve"> platnosti v období mezi předáním staveniště a vytyčením sítí,</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geodetické vytýčení před zahájením realizace stavebních prací,</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zajištění uzavírek komunikací a případných dalších rozhodnutí potřebných pro realizaci stavby,</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 xml:space="preserve">geodetické zaměření a dokumentace skutečného provedení díla </w:t>
      </w:r>
      <w:r w:rsidRPr="008F7358">
        <w:rPr>
          <w:rFonts w:asciiTheme="majorHAnsi" w:hAnsiTheme="majorHAnsi" w:cs="Verdana"/>
          <w:lang w:val="cs-CZ"/>
        </w:rPr>
        <w:t>včetně podkladů pro</w:t>
      </w:r>
      <w:r w:rsidRPr="008F7358">
        <w:rPr>
          <w:rFonts w:asciiTheme="majorHAnsi" w:hAnsiTheme="majorHAnsi" w:cs="Arial"/>
          <w:lang w:val="cs-CZ"/>
        </w:rPr>
        <w:t xml:space="preserve"> </w:t>
      </w:r>
      <w:r w:rsidR="00EE6EA6" w:rsidRPr="008F7358">
        <w:rPr>
          <w:rFonts w:asciiTheme="majorHAnsi" w:hAnsiTheme="majorHAnsi" w:cs="Verdana"/>
          <w:lang w:val="cs-CZ"/>
        </w:rPr>
        <w:t>zřízení věcných břemen,</w:t>
      </w:r>
    </w:p>
    <w:p w:rsidR="00EE6EA6" w:rsidRPr="008F7358" w:rsidRDefault="00EE6EA6" w:rsidP="00EE6EA6">
      <w:pPr>
        <w:suppressAutoHyphens/>
        <w:spacing w:after="0" w:line="220" w:lineRule="auto"/>
        <w:ind w:left="850" w:firstLine="0"/>
        <w:jc w:val="both"/>
        <w:rPr>
          <w:rFonts w:asciiTheme="majorHAnsi" w:hAnsiTheme="majorHAnsi" w:cs="Arial"/>
          <w:lang w:val="cs-CZ"/>
        </w:rPr>
      </w:pPr>
      <w:r w:rsidRPr="008F7358">
        <w:rPr>
          <w:rFonts w:asciiTheme="majorHAnsi" w:hAnsiTheme="majorHAnsi" w:cs="Verdana"/>
          <w:lang w:val="cs-CZ"/>
        </w:rPr>
        <w:t>nevyplývá-li z povahy věci či zadávacích podmínek jinak.</w:t>
      </w:r>
    </w:p>
    <w:p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8F7358" w:rsidRDefault="002E1D45" w:rsidP="002E1D45">
      <w:pPr>
        <w:pStyle w:val="Odstavecseseznamem"/>
        <w:ind w:left="1276" w:firstLine="0"/>
        <w:jc w:val="both"/>
        <w:rPr>
          <w:sz w:val="6"/>
          <w:szCs w:val="6"/>
          <w:lang w:val="cs-CZ"/>
        </w:rPr>
      </w:pPr>
    </w:p>
    <w:p w:rsidR="00AA14A8" w:rsidRPr="008F7358"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8F7358">
        <w:rPr>
          <w:rFonts w:asciiTheme="minorHAnsi" w:hAnsiTheme="minorHAnsi"/>
          <w:u w:val="single"/>
          <w:lang w:val="cs-CZ"/>
        </w:rPr>
        <w:t>Součástí rozsahu předmětu díla j</w:t>
      </w:r>
      <w:r w:rsidR="00CA2268" w:rsidRPr="008F7358">
        <w:rPr>
          <w:rFonts w:asciiTheme="minorHAnsi" w:hAnsiTheme="minorHAnsi"/>
          <w:u w:val="single"/>
          <w:lang w:val="cs-CZ"/>
        </w:rPr>
        <w:t>e/ j</w:t>
      </w:r>
      <w:r w:rsidRPr="008F7358">
        <w:rPr>
          <w:rFonts w:asciiTheme="minorHAnsi" w:hAnsiTheme="minorHAnsi"/>
          <w:u w:val="single"/>
          <w:lang w:val="cs-CZ"/>
        </w:rPr>
        <w:t>sou rovněž:</w:t>
      </w:r>
    </w:p>
    <w:p w:rsidR="00AA14A8" w:rsidRPr="008F7358" w:rsidRDefault="00AA14A8" w:rsidP="00CA2268">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pomocné práce a všechny práce, které nelze při úplném a věcném provedení díla vynechat a jsou s ní v bezpodmínečné souvislosti,</w:t>
      </w:r>
    </w:p>
    <w:p w:rsidR="00AA14A8" w:rsidRPr="008F7358" w:rsidRDefault="00AA14A8"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úplné vyklizení staveniště od vlastních materiálů a zařízení zhotovitele včetně zařízení staveniště,</w:t>
      </w:r>
    </w:p>
    <w:p w:rsidR="00AA14A8" w:rsidRPr="008F7358" w:rsidRDefault="00550275"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účast na pravidelných kontrolních dnech,</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úklid všech prostorů, pozemků a komunikací dotčených realizací díla,</w:t>
      </w:r>
    </w:p>
    <w:p w:rsidR="009B61CA" w:rsidRPr="008F7358" w:rsidRDefault="009B61CA" w:rsidP="009B61CA">
      <w:pPr>
        <w:pStyle w:val="Bezmezer"/>
        <w:numPr>
          <w:ilvl w:val="0"/>
          <w:numId w:val="18"/>
        </w:numPr>
        <w:jc w:val="both"/>
        <w:rPr>
          <w:rFonts w:asciiTheme="minorHAnsi" w:eastAsia="Calibri" w:hAnsiTheme="minorHAnsi"/>
          <w:lang w:val="cs-CZ"/>
        </w:rPr>
      </w:pPr>
      <w:r w:rsidRPr="008F7358">
        <w:rPr>
          <w:lang w:val="cs-CZ"/>
        </w:rPr>
        <w:lastRenderedPageBreak/>
        <w:t>uvedení pozemků a případných zařízení, jejichž úpravy nebyly obsaženy v projektové dokumentaci, ale byly stavbou dotčeny, po ukončení prací do původního stavu,</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dodržení podmínek vyjádření dotčených orgánů.</w:t>
      </w:r>
    </w:p>
    <w:p w:rsidR="00EF7463" w:rsidRPr="008F7358" w:rsidRDefault="00EF7463" w:rsidP="00EF7463">
      <w:pPr>
        <w:spacing w:after="0"/>
        <w:ind w:left="1210" w:firstLine="0"/>
        <w:jc w:val="both"/>
        <w:rPr>
          <w:rFonts w:asciiTheme="majorHAnsi" w:hAnsiTheme="majorHAnsi"/>
          <w:sz w:val="6"/>
          <w:szCs w:val="6"/>
          <w:lang w:val="cs-CZ"/>
        </w:rPr>
      </w:pPr>
    </w:p>
    <w:p w:rsidR="004245FB" w:rsidRPr="008F7358"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 xml:space="preserve">dokumentaci skutečného provedení díla, tj. zakreslení a potvrzení provedených změn a odchylek do 3 </w:t>
      </w:r>
      <w:r w:rsidR="00E81D76" w:rsidRPr="008F7358">
        <w:rPr>
          <w:lang w:val="cs-CZ"/>
        </w:rPr>
        <w:t>pare</w:t>
      </w:r>
      <w:r w:rsidRPr="008F7358">
        <w:rPr>
          <w:lang w:val="cs-CZ"/>
        </w:rPr>
        <w:t xml:space="preserve"> projektové dokumentace + elektronicky na datovém nosiči,</w:t>
      </w:r>
    </w:p>
    <w:p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 xml:space="preserve">zkoušky a revize předepsané projektem nebo ty, jejichž nutnost provedení vyplývá z technických norem a předpisů, </w:t>
      </w:r>
    </w:p>
    <w:p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dodávka dokladů od dodaných materiálů – osvědčení, atesty, prohlášení o shodě, záruční listy od strojů a zařízení, návody k použití, apod.,</w:t>
      </w:r>
    </w:p>
    <w:p w:rsidR="009B61CA" w:rsidRPr="008F7358" w:rsidRDefault="009B61CA" w:rsidP="00624620">
      <w:pPr>
        <w:pStyle w:val="Zkladntextodsazen"/>
        <w:numPr>
          <w:ilvl w:val="0"/>
          <w:numId w:val="28"/>
        </w:numPr>
        <w:tabs>
          <w:tab w:val="clear" w:pos="720"/>
          <w:tab w:val="num" w:pos="1276"/>
        </w:tabs>
        <w:spacing w:after="40"/>
        <w:ind w:left="1276" w:hanging="425"/>
        <w:jc w:val="both"/>
        <w:rPr>
          <w:rFonts w:ascii="Calibri" w:hAnsi="Calibri" w:cs="Arial"/>
          <w:sz w:val="22"/>
          <w:szCs w:val="22"/>
          <w:lang w:val="cs-CZ"/>
        </w:rPr>
      </w:pPr>
      <w:r w:rsidRPr="008F7358">
        <w:rPr>
          <w:rFonts w:ascii="Calibri" w:hAnsi="Calibri" w:cs="Arial"/>
          <w:sz w:val="22"/>
          <w:szCs w:val="22"/>
          <w:lang w:val="cs-CZ" w:eastAsia="cs-CZ"/>
        </w:rPr>
        <w:t xml:space="preserve">řádná </w:t>
      </w:r>
      <w:r w:rsidRPr="008F7358">
        <w:rPr>
          <w:rFonts w:ascii="Calibri" w:hAnsi="Calibri" w:cs="Arial"/>
          <w:sz w:val="22"/>
          <w:szCs w:val="22"/>
          <w:lang w:val="cs-CZ"/>
        </w:rPr>
        <w:t>certifikace prvků a dalších zařízení, u kterých je certifikace, případně atest, legislativně vyžadována,</w:t>
      </w:r>
    </w:p>
    <w:p w:rsidR="009B61CA" w:rsidRPr="00571FC1" w:rsidRDefault="009B61CA" w:rsidP="00624620">
      <w:pPr>
        <w:pStyle w:val="Zkladntextodsazen"/>
        <w:numPr>
          <w:ilvl w:val="0"/>
          <w:numId w:val="28"/>
        </w:numPr>
        <w:tabs>
          <w:tab w:val="clear" w:pos="720"/>
          <w:tab w:val="num" w:pos="1276"/>
        </w:tabs>
        <w:spacing w:after="40"/>
        <w:ind w:left="1276" w:hanging="425"/>
        <w:jc w:val="both"/>
        <w:rPr>
          <w:rFonts w:ascii="Calibri" w:hAnsi="Calibri" w:cs="Arial"/>
          <w:sz w:val="22"/>
          <w:szCs w:val="22"/>
          <w:lang w:val="cs-CZ"/>
        </w:rPr>
      </w:pPr>
      <w:r w:rsidRPr="00571FC1">
        <w:rPr>
          <w:rFonts w:ascii="Calibri" w:hAnsi="Calibri" w:cs="Arial"/>
          <w:sz w:val="22"/>
          <w:szCs w:val="22"/>
          <w:lang w:val="cs-CZ"/>
        </w:rPr>
        <w:t xml:space="preserve">doklady potvrzují zabezpečení likvidace odpadu </w:t>
      </w:r>
      <w:r w:rsidRPr="00571FC1">
        <w:rPr>
          <w:rStyle w:val="Seznam2Char"/>
          <w:rFonts w:asciiTheme="minorHAnsi" w:hAnsiTheme="minorHAnsi"/>
          <w:sz w:val="22"/>
          <w:szCs w:val="22"/>
          <w:lang w:val="cs-CZ"/>
        </w:rPr>
        <w:t xml:space="preserve">v souladu s </w:t>
      </w:r>
      <w:r w:rsidRPr="00571FC1">
        <w:rPr>
          <w:rFonts w:asciiTheme="minorHAnsi" w:hAnsiTheme="minorHAnsi"/>
          <w:sz w:val="22"/>
          <w:szCs w:val="22"/>
          <w:lang w:val="cs-CZ"/>
        </w:rPr>
        <w:t>příslušnými právními předpisy,</w:t>
      </w:r>
    </w:p>
    <w:p w:rsidR="009B61CA" w:rsidRPr="00571FC1" w:rsidRDefault="009B61CA" w:rsidP="00624620">
      <w:pPr>
        <w:numPr>
          <w:ilvl w:val="0"/>
          <w:numId w:val="28"/>
        </w:numPr>
        <w:tabs>
          <w:tab w:val="clear" w:pos="720"/>
          <w:tab w:val="num" w:pos="1276"/>
        </w:tabs>
        <w:ind w:left="1276" w:hanging="425"/>
        <w:jc w:val="both"/>
        <w:rPr>
          <w:lang w:val="cs-CZ"/>
        </w:rPr>
      </w:pPr>
      <w:r w:rsidRPr="00571FC1">
        <w:rPr>
          <w:lang w:val="cs-CZ"/>
        </w:rPr>
        <w:t>případná kompletace veškeré dokumentace p</w:t>
      </w:r>
      <w:r w:rsidR="009B2C0F" w:rsidRPr="00571FC1">
        <w:rPr>
          <w:lang w:val="cs-CZ"/>
        </w:rPr>
        <w:t>ožadované pro kolaudační řízení,</w:t>
      </w:r>
    </w:p>
    <w:p w:rsidR="009B2C0F" w:rsidRPr="001949B8" w:rsidRDefault="009B2C0F" w:rsidP="00571FC1">
      <w:pPr>
        <w:pStyle w:val="Odstavecseseznamem"/>
        <w:suppressAutoHyphens/>
        <w:spacing w:after="0" w:line="220" w:lineRule="auto"/>
        <w:ind w:firstLine="131"/>
        <w:jc w:val="both"/>
        <w:rPr>
          <w:rFonts w:asciiTheme="minorHAnsi" w:hAnsiTheme="minorHAnsi" w:cs="Verdana"/>
          <w:lang w:val="cs-CZ"/>
        </w:rPr>
      </w:pPr>
      <w:r w:rsidRPr="00571FC1">
        <w:rPr>
          <w:rFonts w:asciiTheme="majorHAnsi" w:hAnsiTheme="majorHAnsi" w:cs="Verdana"/>
          <w:lang w:val="cs-CZ"/>
        </w:rPr>
        <w:t xml:space="preserve">nevyplývá-li </w:t>
      </w:r>
      <w:r w:rsidRPr="001949B8">
        <w:rPr>
          <w:rFonts w:asciiTheme="minorHAnsi" w:hAnsiTheme="minorHAnsi" w:cs="Verdana"/>
          <w:lang w:val="cs-CZ"/>
        </w:rPr>
        <w:t>z povahy věci či zadávacích podmínek jinak.</w:t>
      </w:r>
    </w:p>
    <w:p w:rsidR="00A44C5F" w:rsidRPr="001949B8" w:rsidRDefault="00A44C5F" w:rsidP="00A44C5F">
      <w:pPr>
        <w:pStyle w:val="Odstavecseseznamem"/>
        <w:numPr>
          <w:ilvl w:val="0"/>
          <w:numId w:val="6"/>
        </w:numPr>
        <w:tabs>
          <w:tab w:val="clear" w:pos="720"/>
          <w:tab w:val="num" w:pos="851"/>
        </w:tabs>
        <w:overflowPunct w:val="0"/>
        <w:autoSpaceDE w:val="0"/>
        <w:autoSpaceDN w:val="0"/>
        <w:adjustRightInd w:val="0"/>
        <w:spacing w:line="240" w:lineRule="atLeast"/>
        <w:ind w:left="851" w:hanging="425"/>
        <w:jc w:val="both"/>
        <w:textAlignment w:val="baseline"/>
        <w:rPr>
          <w:rFonts w:asciiTheme="minorHAnsi" w:hAnsiTheme="minorHAnsi"/>
          <w:lang w:val="cs-CZ"/>
        </w:rPr>
      </w:pPr>
      <w:r w:rsidRPr="001949B8">
        <w:rPr>
          <w:rFonts w:asciiTheme="minorHAnsi" w:hAnsiTheme="minorHAnsi" w:cs="Arial"/>
          <w:u w:val="single"/>
          <w:lang w:val="cs-CZ"/>
        </w:rPr>
        <w:t>Místo plnění zakázky</w:t>
      </w:r>
      <w:r w:rsidRPr="001949B8">
        <w:rPr>
          <w:rFonts w:asciiTheme="minorHAnsi" w:hAnsiTheme="minorHAnsi" w:cs="Arial"/>
          <w:lang w:val="cs-CZ"/>
        </w:rPr>
        <w:t xml:space="preserve"> je </w:t>
      </w:r>
      <w:proofErr w:type="spellStart"/>
      <w:r w:rsidR="00637B02" w:rsidRPr="00637B02">
        <w:rPr>
          <w:rFonts w:asciiTheme="minorHAnsi" w:hAnsiTheme="minorHAnsi"/>
          <w:lang w:val="cs-CZ"/>
        </w:rPr>
        <w:t>parc</w:t>
      </w:r>
      <w:proofErr w:type="spellEnd"/>
      <w:r w:rsidR="00637B02" w:rsidRPr="00637B02">
        <w:rPr>
          <w:rFonts w:asciiTheme="minorHAnsi" w:hAnsiTheme="minorHAnsi"/>
          <w:lang w:val="cs-CZ"/>
        </w:rPr>
        <w:t xml:space="preserve">. </w:t>
      </w:r>
      <w:proofErr w:type="gramStart"/>
      <w:r w:rsidR="00637B02" w:rsidRPr="00637B02">
        <w:rPr>
          <w:rFonts w:asciiTheme="minorHAnsi" w:hAnsiTheme="minorHAnsi"/>
          <w:lang w:val="cs-CZ"/>
        </w:rPr>
        <w:t>č.</w:t>
      </w:r>
      <w:proofErr w:type="gramEnd"/>
      <w:r w:rsidR="00637B02" w:rsidRPr="00637B02">
        <w:rPr>
          <w:rFonts w:asciiTheme="minorHAnsi" w:hAnsiTheme="minorHAnsi"/>
          <w:lang w:val="cs-CZ"/>
        </w:rPr>
        <w:t xml:space="preserve"> 203, 204 a 4904/1 v katastrálním území Jáchymov</w:t>
      </w:r>
      <w:r w:rsidR="0056168D" w:rsidRPr="0056168D">
        <w:rPr>
          <w:rFonts w:asciiTheme="minorHAnsi" w:hAnsiTheme="minorHAnsi"/>
          <w:lang w:val="cs-CZ"/>
        </w:rPr>
        <w:t>. Přesné místo plnění je zakresleno v celkové situaci, která je součástí projektové dokumentace</w:t>
      </w:r>
      <w:r w:rsidRPr="001949B8">
        <w:rPr>
          <w:rFonts w:asciiTheme="minorHAnsi" w:hAnsiTheme="minorHAnsi"/>
          <w:lang w:val="cs-CZ"/>
        </w:rPr>
        <w:t>.</w:t>
      </w:r>
    </w:p>
    <w:p w:rsidR="00225A11" w:rsidRPr="001949B8"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1949B8">
        <w:rPr>
          <w:rFonts w:asciiTheme="minorHAnsi" w:hAnsiTheme="minorHAnsi"/>
          <w:lang w:val="cs-CZ"/>
        </w:rPr>
        <w:t xml:space="preserve">  </w:t>
      </w:r>
      <w:r w:rsidR="00CB503C" w:rsidRPr="001949B8">
        <w:rPr>
          <w:rFonts w:asciiTheme="minorHAnsi" w:hAnsiTheme="minorHAnsi"/>
          <w:lang w:val="cs-CZ"/>
        </w:rPr>
        <w:t xml:space="preserve">Zhotovitel se zavazuje provést dílo pro objednatele vlastním jménem, na vlastní odpovědnost, na své náklady a na vlastní nebezpečí. </w:t>
      </w:r>
    </w:p>
    <w:p w:rsidR="00163683" w:rsidRPr="001949B8" w:rsidRDefault="0053261C" w:rsidP="00C97B43">
      <w:pPr>
        <w:pStyle w:val="Bezmezer"/>
        <w:numPr>
          <w:ilvl w:val="0"/>
          <w:numId w:val="6"/>
        </w:numPr>
        <w:ind w:left="851" w:hanging="425"/>
        <w:jc w:val="both"/>
        <w:rPr>
          <w:rFonts w:asciiTheme="minorHAnsi" w:hAnsiTheme="minorHAnsi"/>
          <w:lang w:val="cs-CZ"/>
        </w:rPr>
      </w:pPr>
      <w:r w:rsidRPr="001949B8">
        <w:rPr>
          <w:rFonts w:asciiTheme="minorHAnsi" w:hAnsiTheme="minorHAnsi"/>
          <w:lang w:val="cs-CZ"/>
        </w:rPr>
        <w:t xml:space="preserve">   </w:t>
      </w:r>
      <w:r w:rsidR="00163683" w:rsidRPr="001949B8">
        <w:rPr>
          <w:rFonts w:asciiTheme="minorHAnsi" w:hAnsiTheme="minorHAnsi"/>
          <w:lang w:val="cs-CZ"/>
        </w:rPr>
        <w:t>Dílo vybudované v rozsahu podle tohoto článku bude mít vlastnosti a základní technické ukazatele jakosti dané:</w:t>
      </w:r>
    </w:p>
    <w:p w:rsidR="00A44C5F" w:rsidRPr="001949B8" w:rsidRDefault="00327A46" w:rsidP="00A44C5F">
      <w:pPr>
        <w:pStyle w:val="Bezmezer"/>
        <w:numPr>
          <w:ilvl w:val="0"/>
          <w:numId w:val="24"/>
        </w:numPr>
        <w:ind w:left="1276" w:hanging="425"/>
        <w:jc w:val="both"/>
        <w:rPr>
          <w:rFonts w:asciiTheme="minorHAnsi" w:hAnsiTheme="minorHAnsi"/>
          <w:lang w:val="cs-CZ"/>
        </w:rPr>
      </w:pPr>
      <w:r w:rsidRPr="001949B8">
        <w:rPr>
          <w:rFonts w:asciiTheme="minorHAnsi" w:hAnsiTheme="minorHAnsi"/>
          <w:lang w:val="cs-CZ"/>
        </w:rPr>
        <w:t>z</w:t>
      </w:r>
      <w:r w:rsidR="00520EEB" w:rsidRPr="001949B8">
        <w:rPr>
          <w:rFonts w:asciiTheme="minorHAnsi" w:hAnsiTheme="minorHAnsi"/>
          <w:lang w:val="cs-CZ"/>
        </w:rPr>
        <w:t>adávacími podmínkami zakázky</w:t>
      </w:r>
      <w:r w:rsidR="00342F22" w:rsidRPr="001949B8">
        <w:rPr>
          <w:rFonts w:asciiTheme="minorHAnsi" w:hAnsiTheme="minorHAnsi"/>
          <w:i/>
          <w:lang w:val="cs-CZ"/>
        </w:rPr>
        <w:t>,</w:t>
      </w:r>
    </w:p>
    <w:p w:rsidR="001E7BD7" w:rsidRPr="001E7BD7" w:rsidRDefault="00A44C5F" w:rsidP="00637B02">
      <w:pPr>
        <w:pStyle w:val="Bezmezer"/>
        <w:numPr>
          <w:ilvl w:val="0"/>
          <w:numId w:val="24"/>
        </w:numPr>
        <w:ind w:left="1276" w:hanging="425"/>
        <w:jc w:val="both"/>
        <w:rPr>
          <w:lang w:val="cs-CZ"/>
        </w:rPr>
      </w:pPr>
      <w:r w:rsidRPr="001949B8">
        <w:rPr>
          <w:rFonts w:asciiTheme="minorHAnsi" w:hAnsiTheme="minorHAnsi"/>
          <w:lang w:val="cs-CZ"/>
        </w:rPr>
        <w:t>projektovou</w:t>
      </w:r>
      <w:r w:rsidRPr="00E81D76">
        <w:rPr>
          <w:lang w:val="cs-CZ"/>
        </w:rPr>
        <w:t xml:space="preserve"> dokumentací zpracovanou </w:t>
      </w:r>
      <w:r w:rsidR="00EE0376" w:rsidRPr="00EE0376">
        <w:rPr>
          <w:lang w:val="cs-CZ"/>
        </w:rPr>
        <w:t xml:space="preserve">AZ </w:t>
      </w:r>
      <w:proofErr w:type="spellStart"/>
      <w:r w:rsidR="00EE0376" w:rsidRPr="00EE0376">
        <w:rPr>
          <w:lang w:val="cs-CZ"/>
        </w:rPr>
        <w:t>Consult</w:t>
      </w:r>
      <w:proofErr w:type="spellEnd"/>
      <w:r w:rsidR="00EE0376" w:rsidRPr="00EE0376">
        <w:rPr>
          <w:lang w:val="cs-CZ"/>
        </w:rPr>
        <w:t xml:space="preserve"> spol. s r.o</w:t>
      </w:r>
      <w:r w:rsidR="001E7BD7">
        <w:rPr>
          <w:lang w:val="cs-CZ"/>
        </w:rPr>
        <w:t xml:space="preserve">., </w:t>
      </w:r>
      <w:r w:rsidR="00EE0376" w:rsidRPr="00EE0376">
        <w:rPr>
          <w:bCs/>
          <w:iCs/>
          <w:lang w:val="cs-CZ"/>
        </w:rPr>
        <w:t>Klíšská 12, 400 01 Ústí nad Labem, IČ: 445 674 30</w:t>
      </w:r>
      <w:r w:rsidR="001E7BD7">
        <w:rPr>
          <w:lang w:val="cs-CZ"/>
        </w:rPr>
        <w:t xml:space="preserve">, </w:t>
      </w:r>
      <w:r w:rsidR="00637B02" w:rsidRPr="00637B02">
        <w:rPr>
          <w:bCs/>
          <w:iCs/>
          <w:lang w:val="cs-CZ"/>
        </w:rPr>
        <w:t>Ing. Martin Komín</w:t>
      </w:r>
      <w:r w:rsidR="001E7BD7">
        <w:rPr>
          <w:lang w:val="cs-CZ"/>
        </w:rPr>
        <w:t xml:space="preserve">, </w:t>
      </w:r>
      <w:r w:rsidR="00637B02" w:rsidRPr="00637B02">
        <w:rPr>
          <w:bCs/>
          <w:iCs/>
          <w:lang w:val="cs-CZ"/>
        </w:rPr>
        <w:t>č.</w:t>
      </w:r>
      <w:r w:rsidR="00637B02">
        <w:rPr>
          <w:bCs/>
          <w:iCs/>
          <w:lang w:val="cs-CZ"/>
        </w:rPr>
        <w:t xml:space="preserve"> </w:t>
      </w:r>
      <w:r w:rsidR="00637B02" w:rsidRPr="00637B02">
        <w:rPr>
          <w:bCs/>
          <w:iCs/>
          <w:lang w:val="cs-CZ"/>
        </w:rPr>
        <w:t>a. 0401577</w:t>
      </w:r>
      <w:r w:rsidR="00637B02">
        <w:rPr>
          <w:lang w:val="cs-CZ"/>
        </w:rPr>
        <w:t xml:space="preserve">, z listopadu </w:t>
      </w:r>
      <w:r w:rsidR="001E7BD7">
        <w:rPr>
          <w:lang w:val="cs-CZ"/>
        </w:rPr>
        <w:t xml:space="preserve">2018, </w:t>
      </w:r>
      <w:r w:rsidR="001E7BD7" w:rsidRPr="001E7BD7">
        <w:rPr>
          <w:lang w:val="cs-CZ"/>
        </w:rPr>
        <w:t xml:space="preserve">(dále jen </w:t>
      </w:r>
      <w:r w:rsidR="001E7BD7" w:rsidRPr="001E7BD7">
        <w:rPr>
          <w:bCs/>
          <w:i/>
          <w:lang w:val="cs-CZ"/>
        </w:rPr>
        <w:t>„</w:t>
      </w:r>
      <w:r w:rsidR="001E7BD7" w:rsidRPr="001E7BD7">
        <w:rPr>
          <w:lang w:val="cs-CZ"/>
        </w:rPr>
        <w:t>projektová dokumentace”)</w:t>
      </w:r>
      <w:r w:rsidR="001E7BD7" w:rsidRPr="001E7BD7">
        <w:rPr>
          <w:i/>
          <w:lang w:val="cs-CZ"/>
        </w:rPr>
        <w:t>,</w:t>
      </w:r>
    </w:p>
    <w:p w:rsidR="00327A46" w:rsidRPr="008F7358" w:rsidRDefault="00C13089"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nabídkou zhotovitele díla</w:t>
      </w:r>
      <w:r w:rsidR="00327A46" w:rsidRPr="008F7358">
        <w:rPr>
          <w:rFonts w:asciiTheme="majorHAnsi" w:hAnsiTheme="majorHAnsi"/>
          <w:lang w:val="cs-CZ"/>
        </w:rPr>
        <w:t xml:space="preserve"> ze </w:t>
      </w:r>
      <w:r w:rsidR="00A81B1E">
        <w:rPr>
          <w:rFonts w:asciiTheme="majorHAnsi" w:hAnsiTheme="majorHAnsi"/>
          <w:highlight w:val="cyan"/>
          <w:lang w:val="cs-CZ"/>
        </w:rPr>
        <w:t>dne…………</w:t>
      </w:r>
      <w:proofErr w:type="gramStart"/>
      <w:r w:rsidR="00A81B1E">
        <w:rPr>
          <w:rFonts w:asciiTheme="majorHAnsi" w:hAnsiTheme="majorHAnsi"/>
          <w:highlight w:val="cyan"/>
          <w:lang w:val="cs-CZ"/>
        </w:rPr>
        <w:t>…..2019</w:t>
      </w:r>
      <w:proofErr w:type="gramEnd"/>
      <w:r w:rsidR="00327A46" w:rsidRPr="008F7358">
        <w:rPr>
          <w:rFonts w:asciiTheme="majorHAnsi" w:hAnsiTheme="majorHAnsi"/>
          <w:lang w:val="cs-CZ"/>
        </w:rPr>
        <w:t xml:space="preserve"> </w:t>
      </w:r>
      <w:r w:rsidR="0024214C"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0024214C" w:rsidRPr="008F7358">
        <w:rPr>
          <w:rFonts w:asciiTheme="majorHAnsi" w:hAnsiTheme="majorHAnsi" w:cs="Arial"/>
          <w:i/>
          <w:iCs/>
          <w:color w:val="0000FF"/>
          <w:lang w:val="cs-CZ"/>
        </w:rPr>
        <w:t xml:space="preserve"> doplní údaj</w:t>
      </w:r>
      <w:r w:rsidR="006C5DA9" w:rsidRPr="008F7358">
        <w:rPr>
          <w:rFonts w:asciiTheme="majorHAnsi" w:hAnsiTheme="majorHAnsi" w:cs="Arial"/>
          <w:i/>
          <w:iCs/>
          <w:color w:val="0000FF"/>
          <w:lang w:val="cs-CZ"/>
        </w:rPr>
        <w:t>e</w:t>
      </w:r>
      <w:r w:rsidR="0024214C" w:rsidRPr="008F7358">
        <w:rPr>
          <w:rFonts w:asciiTheme="majorHAnsi" w:hAnsiTheme="majorHAnsi" w:cs="Arial"/>
          <w:i/>
          <w:iCs/>
          <w:color w:val="0000FF"/>
          <w:lang w:val="cs-CZ"/>
        </w:rPr>
        <w:t>)</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rsidR="00520EEB" w:rsidRPr="008F7358" w:rsidRDefault="00327A46"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dalšími obecně závaznými technickými podmínkami uvedenými v právních a technických předpisech</w:t>
      </w:r>
      <w:r w:rsidR="00163683" w:rsidRPr="008F7358">
        <w:rPr>
          <w:rFonts w:asciiTheme="majorHAnsi" w:hAnsiTheme="majorHAnsi"/>
          <w:lang w:val="cs-CZ"/>
        </w:rPr>
        <w:t xml:space="preserve"> pro provádění stavby, </w:t>
      </w:r>
      <w:r w:rsidR="00520EEB" w:rsidRPr="008F7358">
        <w:rPr>
          <w:rFonts w:asciiTheme="majorHAnsi" w:hAnsiTheme="majorHAnsi"/>
          <w:lang w:val="cs-CZ"/>
        </w:rPr>
        <w:t>ČSN</w:t>
      </w:r>
      <w:r w:rsidR="00163683" w:rsidRPr="008F7358">
        <w:rPr>
          <w:rFonts w:asciiTheme="majorHAnsi" w:hAnsiTheme="majorHAnsi"/>
          <w:lang w:val="cs-CZ"/>
        </w:rPr>
        <w:t xml:space="preserve"> a EN,</w:t>
      </w:r>
      <w:r w:rsidR="004723EE" w:rsidRPr="008F7358">
        <w:rPr>
          <w:rFonts w:asciiTheme="majorHAnsi" w:hAnsiTheme="majorHAnsi"/>
          <w:lang w:val="cs-CZ"/>
        </w:rPr>
        <w:t xml:space="preserve"> </w:t>
      </w:r>
    </w:p>
    <w:p w:rsidR="00163683" w:rsidRPr="008F7358" w:rsidRDefault="00163683" w:rsidP="00C97B43">
      <w:pPr>
        <w:pStyle w:val="Bezmezer"/>
        <w:numPr>
          <w:ilvl w:val="0"/>
          <w:numId w:val="24"/>
        </w:numPr>
        <w:ind w:left="1276" w:hanging="425"/>
        <w:jc w:val="both"/>
        <w:rPr>
          <w:lang w:val="cs-CZ"/>
        </w:rPr>
      </w:pPr>
      <w:r w:rsidRPr="008F7358">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8F7358">
        <w:rPr>
          <w:rFonts w:cs="Arial"/>
          <w:lang w:val="cs-CZ"/>
        </w:rPr>
        <w:t>n upravit způsob provádění díla,</w:t>
      </w:r>
    </w:p>
    <w:p w:rsidR="00520EEB" w:rsidRPr="008F7358" w:rsidRDefault="005374DD"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n</w:t>
      </w:r>
      <w:r w:rsidR="00520EEB" w:rsidRPr="008F7358">
        <w:rPr>
          <w:rFonts w:asciiTheme="majorHAnsi" w:hAnsiTheme="majorHAnsi"/>
          <w:lang w:val="cs-CZ"/>
        </w:rPr>
        <w:t>ebude mít nedostatky, které brání jeho užívání objednatelem, zejména pro účel uvedený v t</w:t>
      </w:r>
      <w:r w:rsidR="00550275" w:rsidRPr="008F7358">
        <w:rPr>
          <w:rFonts w:asciiTheme="majorHAnsi" w:hAnsiTheme="majorHAnsi"/>
          <w:lang w:val="cs-CZ"/>
        </w:rPr>
        <w:t>éto smlouvě.</w:t>
      </w:r>
    </w:p>
    <w:p w:rsidR="00E81D76" w:rsidRPr="00E81D76" w:rsidRDefault="0053261C" w:rsidP="00E81D76">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8F7358">
        <w:rPr>
          <w:rFonts w:asciiTheme="minorHAnsi" w:hAnsiTheme="minorHAnsi"/>
          <w:lang w:val="cs-CZ"/>
        </w:rPr>
        <w:t xml:space="preserve">   </w:t>
      </w:r>
      <w:r w:rsidR="00E5539B" w:rsidRPr="008F7358">
        <w:rPr>
          <w:rFonts w:asciiTheme="minorHAnsi" w:hAnsiTheme="minorHAnsi"/>
          <w:lang w:val="cs-CZ"/>
        </w:rPr>
        <w:t>Zhotov</w:t>
      </w:r>
      <w:r w:rsidR="00650EBA" w:rsidRPr="008F7358">
        <w:rPr>
          <w:rFonts w:asciiTheme="minorHAnsi" w:hAnsiTheme="minorHAnsi"/>
          <w:lang w:val="cs-CZ"/>
        </w:rPr>
        <w:t xml:space="preserve">itel prohlašuje, že je odborným subjektem </w:t>
      </w:r>
      <w:r w:rsidR="00E5539B" w:rsidRPr="008F7358">
        <w:rPr>
          <w:rFonts w:asciiTheme="minorHAnsi" w:hAnsiTheme="minorHAnsi"/>
          <w:lang w:val="cs-CZ"/>
        </w:rPr>
        <w:t>disponující</w:t>
      </w:r>
      <w:r w:rsidR="00650EBA" w:rsidRPr="008F7358">
        <w:rPr>
          <w:rFonts w:asciiTheme="minorHAnsi" w:hAnsiTheme="minorHAnsi"/>
          <w:lang w:val="cs-CZ"/>
        </w:rPr>
        <w:t>m</w:t>
      </w:r>
      <w:r w:rsidR="00E5539B" w:rsidRPr="008F7358">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F7358">
        <w:rPr>
          <w:lang w:val="cs-CZ"/>
        </w:rPr>
        <w:t xml:space="preserve">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w:t>
      </w:r>
      <w:r w:rsidR="00E5539B" w:rsidRPr="008F7358">
        <w:rPr>
          <w:lang w:val="cs-CZ"/>
        </w:rPr>
        <w:lastRenderedPageBreak/>
        <w:t>nebo mohou mít vliv na úspěšné provádění a dokončení díla za podmínek sjednaných touto smlouvou.</w:t>
      </w:r>
    </w:p>
    <w:p w:rsidR="00CB503C" w:rsidRPr="008F7358" w:rsidRDefault="0098797B" w:rsidP="0098797B">
      <w:pPr>
        <w:pStyle w:val="Nadpis1"/>
        <w:spacing w:before="240"/>
        <w:ind w:left="4395" w:firstLine="141"/>
        <w:rPr>
          <w:rFonts w:asciiTheme="minorHAnsi" w:hAnsiTheme="minorHAnsi"/>
          <w:sz w:val="22"/>
          <w:szCs w:val="22"/>
        </w:rPr>
      </w:pPr>
      <w:r w:rsidRPr="008F7358">
        <w:rPr>
          <w:rFonts w:asciiTheme="minorHAnsi" w:hAnsiTheme="minorHAnsi"/>
          <w:sz w:val="22"/>
          <w:szCs w:val="22"/>
        </w:rPr>
        <w:t>Článek 3</w:t>
      </w:r>
    </w:p>
    <w:p w:rsidR="00E5539B" w:rsidRPr="008F7358" w:rsidRDefault="0098797B" w:rsidP="00D86AFE">
      <w:pPr>
        <w:spacing w:before="120" w:after="120"/>
        <w:ind w:left="850" w:hanging="425"/>
        <w:jc w:val="center"/>
        <w:rPr>
          <w:b/>
          <w:caps/>
          <w:lang w:val="cs-CZ"/>
        </w:rPr>
      </w:pPr>
      <w:r w:rsidRPr="008F7358">
        <w:rPr>
          <w:b/>
          <w:caps/>
          <w:lang w:val="cs-CZ"/>
        </w:rPr>
        <w:t xml:space="preserve">  </w:t>
      </w:r>
      <w:r w:rsidR="00E5539B" w:rsidRPr="008F7358">
        <w:rPr>
          <w:b/>
          <w:caps/>
          <w:lang w:val="cs-CZ"/>
        </w:rPr>
        <w:t>Cena díla</w:t>
      </w:r>
    </w:p>
    <w:p w:rsidR="0020358B" w:rsidRPr="0020358B" w:rsidRDefault="005374DD" w:rsidP="001F09F7">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Celková cena díla je stranami sjednána v souladu s</w:t>
      </w:r>
      <w:r w:rsidR="002E1D45" w:rsidRPr="008F7358">
        <w:rPr>
          <w:rFonts w:asciiTheme="minorHAnsi" w:hAnsiTheme="minorHAnsi"/>
          <w:lang w:val="cs-CZ"/>
        </w:rPr>
        <w:t> </w:t>
      </w:r>
      <w:proofErr w:type="spellStart"/>
      <w:r w:rsidR="002E1D45" w:rsidRPr="008F7358">
        <w:rPr>
          <w:rFonts w:asciiTheme="minorHAnsi" w:hAnsiTheme="minorHAnsi"/>
          <w:lang w:val="cs-CZ"/>
        </w:rPr>
        <w:t>ust</w:t>
      </w:r>
      <w:proofErr w:type="spellEnd"/>
      <w:r w:rsidR="002E1D45" w:rsidRPr="008F7358">
        <w:rPr>
          <w:rFonts w:asciiTheme="minorHAnsi" w:hAnsiTheme="minorHAnsi"/>
          <w:lang w:val="cs-CZ"/>
        </w:rPr>
        <w:t xml:space="preserve">. </w:t>
      </w:r>
      <w:r w:rsidRPr="008F7358">
        <w:rPr>
          <w:rFonts w:asciiTheme="minorHAnsi" w:hAnsiTheme="minorHAnsi"/>
          <w:lang w:val="cs-CZ"/>
        </w:rPr>
        <w:t xml:space="preserve">§ 2 zákona č. 526/1990 Sb., o cenách, ve znění pozdějších předpisů. </w:t>
      </w:r>
      <w:r w:rsidR="00E5539B" w:rsidRPr="008F7358">
        <w:rPr>
          <w:rFonts w:asciiTheme="minorHAnsi" w:hAnsiTheme="minorHAnsi"/>
          <w:lang w:val="cs-CZ"/>
        </w:rPr>
        <w:t xml:space="preserve">Celková cena za </w:t>
      </w:r>
      <w:r w:rsidR="00E5539B" w:rsidRPr="007B4A62">
        <w:rPr>
          <w:rFonts w:asciiTheme="minorHAnsi" w:hAnsiTheme="minorHAnsi"/>
          <w:lang w:val="cs-CZ"/>
        </w:rPr>
        <w:t xml:space="preserve">provedení úplného díla </w:t>
      </w:r>
      <w:r w:rsidR="00270F20" w:rsidRPr="007B4A62">
        <w:rPr>
          <w:rFonts w:asciiTheme="minorHAnsi" w:hAnsiTheme="minorHAnsi"/>
          <w:lang w:val="cs-CZ"/>
        </w:rPr>
        <w:t>podle této smlouvy byla stanovena</w:t>
      </w:r>
      <w:r w:rsidR="004245FB" w:rsidRPr="007B4A62">
        <w:rPr>
          <w:rFonts w:asciiTheme="minorHAnsi" w:hAnsiTheme="minorHAnsi"/>
          <w:lang w:val="cs-CZ"/>
        </w:rPr>
        <w:t xml:space="preserve"> v cenové nabídce </w:t>
      </w:r>
      <w:r w:rsidR="001E7BD7">
        <w:rPr>
          <w:rFonts w:asciiTheme="minorHAnsi" w:hAnsiTheme="minorHAnsi"/>
          <w:lang w:val="cs-CZ"/>
        </w:rPr>
        <w:t>účastníka</w:t>
      </w:r>
      <w:r w:rsidR="004245FB" w:rsidRPr="007B4A62">
        <w:rPr>
          <w:rFonts w:asciiTheme="minorHAnsi" w:hAnsiTheme="minorHAnsi"/>
          <w:lang w:val="cs-CZ"/>
        </w:rPr>
        <w:t xml:space="preserve">, kterou podal do </w:t>
      </w:r>
      <w:r w:rsidR="004723EE" w:rsidRPr="007B4A62">
        <w:rPr>
          <w:rFonts w:asciiTheme="minorHAnsi" w:hAnsiTheme="minorHAnsi"/>
          <w:lang w:val="cs-CZ"/>
        </w:rPr>
        <w:t>zadávacího</w:t>
      </w:r>
      <w:r w:rsidR="004245FB" w:rsidRPr="007B4A62">
        <w:rPr>
          <w:rFonts w:asciiTheme="minorHAnsi" w:hAnsiTheme="minorHAnsi"/>
          <w:lang w:val="cs-CZ"/>
        </w:rPr>
        <w:t xml:space="preserve"> řízení </w:t>
      </w:r>
      <w:r w:rsidR="004245FB" w:rsidRPr="00A44C5F">
        <w:rPr>
          <w:rFonts w:asciiTheme="minorHAnsi" w:hAnsiTheme="minorHAnsi"/>
          <w:lang w:val="cs-CZ"/>
        </w:rPr>
        <w:t>„</w:t>
      </w:r>
      <w:r w:rsidR="001F09F7" w:rsidRPr="001F09F7">
        <w:rPr>
          <w:rFonts w:asciiTheme="minorHAnsi" w:hAnsiTheme="minorHAnsi"/>
          <w:lang w:val="cs-CZ"/>
        </w:rPr>
        <w:t>Rekonstrukce opěrné zdi, stará mincovna, Jáchymov</w:t>
      </w:r>
      <w:r w:rsidR="00A44C5F" w:rsidRPr="00A44C5F">
        <w:rPr>
          <w:rFonts w:asciiTheme="minorHAnsi" w:hAnsiTheme="minorHAnsi"/>
          <w:lang w:val="cs-CZ"/>
        </w:rPr>
        <w:t>“</w:t>
      </w:r>
      <w:r w:rsidR="009F65F3" w:rsidRPr="00A44C5F">
        <w:rPr>
          <w:rFonts w:asciiTheme="minorHAnsi" w:hAnsiTheme="minorHAnsi"/>
          <w:lang w:val="cs-CZ"/>
        </w:rPr>
        <w:t xml:space="preserve">. Oceněný </w:t>
      </w:r>
      <w:r w:rsidR="003C1FBD" w:rsidRPr="00A44C5F">
        <w:rPr>
          <w:rFonts w:asciiTheme="minorHAnsi" w:hAnsiTheme="minorHAnsi"/>
          <w:lang w:val="cs-CZ"/>
        </w:rPr>
        <w:t>položkový rozpo</w:t>
      </w:r>
      <w:r w:rsidR="003C1FBD" w:rsidRPr="008F7358">
        <w:rPr>
          <w:rFonts w:asciiTheme="minorHAnsi" w:hAnsiTheme="minorHAnsi"/>
          <w:lang w:val="cs-CZ"/>
        </w:rPr>
        <w:t>čet</w:t>
      </w:r>
      <w:r w:rsidR="009F65F3" w:rsidRPr="008F7358">
        <w:rPr>
          <w:rFonts w:asciiTheme="minorHAnsi" w:hAnsiTheme="minorHAnsi"/>
          <w:lang w:val="cs-CZ"/>
        </w:rPr>
        <w:t xml:space="preserve"> tvoří přílohu </w:t>
      </w:r>
      <w:r w:rsidR="003C1FBD" w:rsidRPr="008F7358">
        <w:rPr>
          <w:rFonts w:asciiTheme="minorHAnsi" w:hAnsiTheme="minorHAnsi"/>
          <w:lang w:val="cs-CZ"/>
        </w:rPr>
        <w:t xml:space="preserve">č. 1 </w:t>
      </w:r>
      <w:r w:rsidR="009F65F3" w:rsidRPr="008F7358">
        <w:rPr>
          <w:rFonts w:asciiTheme="minorHAnsi" w:hAnsiTheme="minorHAnsi"/>
          <w:lang w:val="cs-CZ"/>
        </w:rPr>
        <w:t>této smlouvy.</w:t>
      </w:r>
    </w:p>
    <w:tbl>
      <w:tblPr>
        <w:tblStyle w:val="Mkatabulky"/>
        <w:tblW w:w="0" w:type="auto"/>
        <w:jc w:val="right"/>
        <w:tblLook w:val="04A0" w:firstRow="1" w:lastRow="0" w:firstColumn="1" w:lastColumn="0" w:noHBand="0" w:noVBand="1"/>
      </w:tblPr>
      <w:tblGrid>
        <w:gridCol w:w="6350"/>
        <w:gridCol w:w="2574"/>
      </w:tblGrid>
      <w:tr w:rsidR="007B06C2" w:rsidRPr="008F7358" w:rsidTr="009F65F3">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7B06C2" w:rsidRPr="008F7358" w:rsidRDefault="007B06C2" w:rsidP="006845E9">
            <w:pPr>
              <w:spacing w:after="0"/>
              <w:ind w:left="18" w:hanging="18"/>
              <w:jc w:val="both"/>
              <w:rPr>
                <w:rFonts w:asciiTheme="minorHAnsi" w:hAnsiTheme="minorHAnsi"/>
                <w:lang w:val="cs-CZ"/>
              </w:rPr>
            </w:pPr>
            <w:r w:rsidRPr="008F7358">
              <w:rPr>
                <w:b/>
                <w:lang w:val="cs-CZ"/>
              </w:rPr>
              <w:t>Celková cena díla v Kč</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rsidR="00650EBA" w:rsidRPr="008F7358" w:rsidRDefault="000866E3" w:rsidP="00650EBA">
      <w:pPr>
        <w:spacing w:after="0"/>
        <w:ind w:left="360" w:firstLine="0"/>
        <w:jc w:val="both"/>
        <w:rPr>
          <w:i/>
          <w:lang w:val="cs-CZ"/>
        </w:rPr>
      </w:pPr>
      <w:r w:rsidRPr="008F7358">
        <w:rPr>
          <w:i/>
          <w:lang w:val="cs-CZ"/>
        </w:rPr>
        <w:t xml:space="preserve">   (dále jen „cena“)</w:t>
      </w:r>
    </w:p>
    <w:p w:rsidR="000866E3" w:rsidRPr="008F7358" w:rsidRDefault="000866E3" w:rsidP="00650EBA">
      <w:pPr>
        <w:spacing w:after="0"/>
        <w:ind w:left="360" w:firstLine="0"/>
        <w:jc w:val="both"/>
        <w:rPr>
          <w:lang w:val="cs-CZ"/>
        </w:rPr>
      </w:pPr>
    </w:p>
    <w:p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Tato cena je stanovena jako cena konečná, nejvýše přípustná, která platí po celou dobu zhotovování díla a </w:t>
      </w:r>
      <w:r w:rsidRPr="008F7358">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díla skutečnosti, které nebyly v době podpisu této smlouvy </w:t>
      </w:r>
      <w:r w:rsidR="00E81D76"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skutečnosti odlišné od dokumentace předané objednatelem (neodpovídají geologické údaje, </w:t>
      </w:r>
      <w:r w:rsidR="003C1FBD" w:rsidRPr="008F7358">
        <w:rPr>
          <w:rFonts w:asciiTheme="minorHAnsi" w:hAnsiTheme="minorHAnsi" w:cs="Arial"/>
          <w:sz w:val="22"/>
          <w:szCs w:val="22"/>
        </w:rPr>
        <w:t>apod.</w:t>
      </w:r>
      <w:r w:rsidRPr="008F7358">
        <w:rPr>
          <w:rFonts w:asciiTheme="minorHAnsi" w:hAnsiTheme="minorHAnsi" w:cs="Arial"/>
          <w:sz w:val="22"/>
          <w:szCs w:val="22"/>
        </w:rPr>
        <w:t>),</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rsidR="00F013AD"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rsidR="002F0CD8" w:rsidRDefault="002F0CD8" w:rsidP="002F0CD8">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rsidR="002F0CD8" w:rsidRPr="002F0CD8" w:rsidRDefault="002F0CD8" w:rsidP="002F0CD8">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nejsou v položkovém rozpočtu uvedeny, musí obchodní podmínky stanovit způsob stanovení ceny (např. odkazem na jednotkové ceny v obecně dostupné cenové soustavě),</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rsidR="00F013AD" w:rsidRPr="008F7358"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8F7358">
        <w:rPr>
          <w:rFonts w:asciiTheme="minorHAnsi" w:hAnsiTheme="minorHAnsi" w:cs="Arial"/>
          <w:sz w:val="22"/>
          <w:szCs w:val="22"/>
        </w:rPr>
        <w:t>kdy:</w:t>
      </w:r>
    </w:p>
    <w:p w:rsidR="00F013AD" w:rsidRPr="008F7358"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nebude-li některá část díla v důsledku sjednaných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provedena, bude cena za provedení díla snížena, a to odečtením veškerých nákladů na provedení těch částí díla, které v  rámci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nebudou provedeny. Náklady na </w:t>
      </w:r>
      <w:proofErr w:type="spellStart"/>
      <w:r w:rsidRPr="008F7358">
        <w:rPr>
          <w:rFonts w:asciiTheme="minorHAnsi" w:hAnsiTheme="minorHAnsi" w:cs="Arial"/>
          <w:sz w:val="22"/>
          <w:szCs w:val="22"/>
        </w:rPr>
        <w:t>méněpráce</w:t>
      </w:r>
      <w:proofErr w:type="spellEnd"/>
      <w:r w:rsidRPr="008F7358">
        <w:rPr>
          <w:rFonts w:asciiTheme="minorHAnsi" w:hAnsiTheme="minorHAnsi" w:cs="Arial"/>
          <w:sz w:val="22"/>
          <w:szCs w:val="22"/>
        </w:rPr>
        <w:t xml:space="preserve"> budou odečteny ve výši součtu veškerých odpovídajících položek a nákladů neprovedených dle položkového rozpočtu, který je součástí nabídky zhotovitele podané na předmět plnění v rámci 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rsidR="00F013AD" w:rsidRPr="008F7358"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w:t>
      </w:r>
      <w:r w:rsidRPr="008F7358">
        <w:rPr>
          <w:rFonts w:asciiTheme="minorHAnsi" w:hAnsiTheme="minorHAnsi" w:cs="Arial"/>
          <w:sz w:val="22"/>
          <w:szCs w:val="22"/>
        </w:rPr>
        <w:lastRenderedPageBreak/>
        <w:t>jednotkovými cenami položek v nabídkovém položkovém rozpočtu, budou účtovány dle aktuálního ceníku URS ve výši max. 100 % těchto sborníkových cen;</w:t>
      </w:r>
    </w:p>
    <w:p w:rsidR="00F013AD" w:rsidRPr="008F7358" w:rsidRDefault="00F013AD" w:rsidP="00F013AD">
      <w:pPr>
        <w:pStyle w:val="Smlouva-slo"/>
        <w:widowControl/>
        <w:numPr>
          <w:ilvl w:val="0"/>
          <w:numId w:val="25"/>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t>v případě změny výše DPH v důsledku změny právních předpisů.</w:t>
      </w:r>
    </w:p>
    <w:p w:rsidR="00E7070C" w:rsidRPr="008F7358"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Zhotovitel tímto prohlašuje, že cena díla respektuje kvalitativní parametry stanovené projektem resp. </w:t>
      </w:r>
      <w:r w:rsidR="003C1FBD" w:rsidRPr="008F7358">
        <w:rPr>
          <w:rFonts w:asciiTheme="minorHAnsi" w:hAnsiTheme="minorHAnsi"/>
          <w:lang w:val="cs-CZ"/>
        </w:rPr>
        <w:t>položkový rozpočet</w:t>
      </w:r>
      <w:r w:rsidRPr="008F7358">
        <w:rPr>
          <w:rFonts w:asciiTheme="minorHAnsi" w:hAnsiTheme="minorHAnsi"/>
          <w:lang w:val="cs-CZ"/>
        </w:rPr>
        <w:t>.</w:t>
      </w:r>
    </w:p>
    <w:p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Za vícepráce jsou považovány práce, které přesahují předmět díla stanovený v čl. 2 této smlouvy. Za vícepráce nelze považovat práce, </w:t>
      </w:r>
      <w:r w:rsidR="003C1FBD" w:rsidRPr="008F7358">
        <w:rPr>
          <w:lang w:val="cs-CZ"/>
        </w:rPr>
        <w:t>které nejsou výslovně uvedeny v položkovém rozpočtu</w:t>
      </w:r>
      <w:r w:rsidRPr="008F7358">
        <w:rPr>
          <w:lang w:val="cs-CZ"/>
        </w:rPr>
        <w:t xml:space="preserve">, ale z povahy díla bylo zřejmé již při zadání zakázky, že bude nezbytné je k řádnému dokončení díla provést. </w:t>
      </w:r>
    </w:p>
    <w:p w:rsidR="009811A5" w:rsidRPr="008F7358"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 xml:space="preserve">Cena za provedení díla v sobě nezahrnuje rezervu na nepředvídané práce, které nemohla v dostatečném rozsahu postihnout projektová dokumentace stavby. </w:t>
      </w:r>
    </w:p>
    <w:p w:rsidR="009811A5" w:rsidRPr="008F7358" w:rsidRDefault="009811A5" w:rsidP="009811A5">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8F7358" w:rsidRDefault="0098797B" w:rsidP="0098797B">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Článek 4</w:t>
      </w:r>
    </w:p>
    <w:p w:rsidR="00270F20" w:rsidRPr="008F7358" w:rsidRDefault="00270F20" w:rsidP="009E764D">
      <w:pPr>
        <w:spacing w:before="120" w:after="120"/>
        <w:ind w:left="850" w:hanging="425"/>
        <w:jc w:val="center"/>
        <w:rPr>
          <w:b/>
          <w:caps/>
          <w:lang w:val="cs-CZ"/>
        </w:rPr>
      </w:pPr>
      <w:r w:rsidRPr="008F7358">
        <w:rPr>
          <w:b/>
          <w:caps/>
          <w:lang w:val="cs-CZ"/>
        </w:rPr>
        <w:t>Platební podmínky</w:t>
      </w:r>
    </w:p>
    <w:p w:rsidR="009B2C0F" w:rsidRPr="008F7358" w:rsidRDefault="009B2C0F" w:rsidP="009B2C0F">
      <w:pPr>
        <w:numPr>
          <w:ilvl w:val="0"/>
          <w:numId w:val="8"/>
        </w:numPr>
        <w:ind w:left="714" w:hanging="357"/>
        <w:jc w:val="both"/>
        <w:rPr>
          <w:rFonts w:asciiTheme="minorHAnsi" w:hAnsiTheme="minorHAnsi" w:cs="Verdana"/>
          <w:bCs/>
          <w:lang w:val="cs-CZ"/>
        </w:rPr>
      </w:pPr>
      <w:r w:rsidRPr="008F7358">
        <w:rPr>
          <w:rFonts w:asciiTheme="minorHAnsi" w:hAnsiTheme="minorHAnsi" w:cs="Arial"/>
          <w:lang w:val="cs-CZ"/>
        </w:rPr>
        <w:t>Objednatelem nebudou na cenu díla poskytována jakákoli plnění před zahájením provádění díla.</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Platby probíhají zásadně bezhotovostním způsobem na účet zhotovitele uvedený v záhlaví této smlouvy. </w:t>
      </w:r>
    </w:p>
    <w:p w:rsidR="009B2C0F" w:rsidRPr="008F7358" w:rsidRDefault="009B2C0F" w:rsidP="00B26DD2">
      <w:pPr>
        <w:numPr>
          <w:ilvl w:val="0"/>
          <w:numId w:val="8"/>
        </w:numPr>
        <w:jc w:val="both"/>
        <w:rPr>
          <w:rFonts w:cs="Verdana"/>
          <w:bCs/>
          <w:lang w:val="cs-CZ"/>
        </w:rPr>
      </w:pPr>
      <w:r w:rsidRPr="008F7358">
        <w:rPr>
          <w:rFonts w:cs="Verdana"/>
          <w:bCs/>
          <w:lang w:val="cs-CZ"/>
        </w:rPr>
        <w:t>Cena za provedení díla bude uhrazena na základě měsíčních faktur (daňových dokladů</w:t>
      </w:r>
      <w:r w:rsidR="003C1FBD" w:rsidRPr="008F7358">
        <w:rPr>
          <w:rFonts w:cs="Verdana"/>
          <w:bCs/>
          <w:lang w:val="cs-CZ"/>
        </w:rPr>
        <w:t>),</w:t>
      </w:r>
      <w:r w:rsidRPr="008F7358">
        <w:rPr>
          <w:rFonts w:cs="Verdana"/>
          <w:bCs/>
          <w:lang w:val="cs-CZ"/>
        </w:rPr>
        <w:t xml:space="preserve"> vystavených zhotovitelem </w:t>
      </w:r>
      <w:r w:rsidRPr="008F7358">
        <w:rPr>
          <w:lang w:val="cs-CZ"/>
        </w:rPr>
        <w:t xml:space="preserve">nejdéle do 15. dne následujícího kalendářního měsíce. Datem zdanitelného plnění je poslední den příslušeného měsíce. Faktury </w:t>
      </w:r>
      <w:r w:rsidRPr="008F7358">
        <w:rPr>
          <w:rFonts w:cs="Verdana"/>
          <w:bCs/>
          <w:lang w:val="cs-CZ"/>
        </w:rPr>
        <w:t>budou splňovat veškeré zákonn</w:t>
      </w:r>
      <w:r w:rsidR="00525F1C">
        <w:rPr>
          <w:rFonts w:cs="Verdana"/>
          <w:bCs/>
          <w:lang w:val="cs-CZ"/>
        </w:rPr>
        <w:t>é náležitosti daňového dokladu.</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Přílohou každé faktury musí být zjišťovací protokol (soupis provedených prací), potvrzený zástupcem objednatele ve věcech technických. Součástí konečné faktury musí být navíc protokol o předání a převzetí díla bez vad a nedodělků. </w:t>
      </w:r>
    </w:p>
    <w:p w:rsidR="009B2C0F" w:rsidRPr="008F7358" w:rsidRDefault="009B2C0F" w:rsidP="009B2C0F">
      <w:pPr>
        <w:numPr>
          <w:ilvl w:val="0"/>
          <w:numId w:val="8"/>
        </w:numPr>
        <w:ind w:left="714" w:hanging="357"/>
        <w:jc w:val="both"/>
        <w:rPr>
          <w:rFonts w:cs="Verdana"/>
          <w:bCs/>
          <w:lang w:val="cs-CZ"/>
        </w:rPr>
      </w:pPr>
      <w:r w:rsidRPr="002D47D7">
        <w:rPr>
          <w:rFonts w:cs="Verdana"/>
          <w:bCs/>
          <w:lang w:val="cs-CZ"/>
        </w:rPr>
        <w:t>Dodavatel je povinen fakturovat měsíčně dle soupisu skutečně provedených prací, a to až do výše 90% celkové</w:t>
      </w:r>
      <w:r w:rsidRPr="008F7358">
        <w:rPr>
          <w:rFonts w:cs="Verdana"/>
          <w:bCs/>
          <w:lang w:val="cs-CZ"/>
        </w:rPr>
        <w:t xml:space="preserve"> ceny díla. Zbylou část do výše 100% celkové ceny díla vyfakturuje až po předání a převzetí díla bez vad a nedodělků. </w:t>
      </w:r>
    </w:p>
    <w:p w:rsidR="009B2C0F" w:rsidRPr="008F7358" w:rsidRDefault="009B2C0F" w:rsidP="009B2C0F">
      <w:pPr>
        <w:numPr>
          <w:ilvl w:val="0"/>
          <w:numId w:val="8"/>
        </w:numPr>
        <w:ind w:left="714" w:hanging="357"/>
        <w:jc w:val="both"/>
        <w:rPr>
          <w:lang w:val="cs-CZ"/>
        </w:rPr>
      </w:pPr>
      <w:r w:rsidRPr="002D47D7">
        <w:rPr>
          <w:rFonts w:cs="Verdana"/>
          <w:bCs/>
          <w:lang w:val="cs-CZ"/>
        </w:rPr>
        <w:t>Splatnost faktur je 30</w:t>
      </w:r>
      <w:r w:rsidRPr="002D47D7">
        <w:rPr>
          <w:rFonts w:cs="Verdana"/>
          <w:bCs/>
          <w:color w:val="FF0000"/>
          <w:lang w:val="cs-CZ"/>
        </w:rPr>
        <w:t xml:space="preserve"> </w:t>
      </w:r>
      <w:r w:rsidRPr="002D47D7">
        <w:rPr>
          <w:rFonts w:cs="Verdana"/>
          <w:bCs/>
          <w:lang w:val="cs-CZ"/>
        </w:rPr>
        <w:t>dnů od doručení faktury objednateli</w:t>
      </w:r>
      <w:r w:rsidRPr="008F7358">
        <w:rPr>
          <w:rFonts w:cs="Verdana"/>
          <w:lang w:val="cs-CZ"/>
        </w:rPr>
        <w:t xml:space="preserve">. Splatnost faktur (pohledávek) začíná běžet odsouhlasením faktury, která splňuje veškeré náležitosti a je řádně doložena přílohami. </w:t>
      </w:r>
    </w:p>
    <w:p w:rsidR="009B2C0F" w:rsidRPr="008F7358" w:rsidRDefault="009B2C0F" w:rsidP="009B2C0F">
      <w:pPr>
        <w:numPr>
          <w:ilvl w:val="0"/>
          <w:numId w:val="8"/>
        </w:numPr>
        <w:ind w:left="714" w:hanging="357"/>
        <w:jc w:val="both"/>
        <w:rPr>
          <w:lang w:val="cs-CZ"/>
        </w:rPr>
      </w:pPr>
      <w:r w:rsidRPr="008F7358">
        <w:rPr>
          <w:lang w:val="cs-CZ"/>
        </w:rPr>
        <w:t>Smluvní strany se dohodly na pětidenní lhůtě k odsouhlasení faktur. V případě, že v této lhůtě nebudou sděleny námitky, považuje se faktura za odsouhlasenou.</w:t>
      </w:r>
    </w:p>
    <w:p w:rsidR="009B2C0F" w:rsidRPr="008F7358" w:rsidRDefault="009B2C0F" w:rsidP="009B2C0F">
      <w:pPr>
        <w:numPr>
          <w:ilvl w:val="0"/>
          <w:numId w:val="8"/>
        </w:numPr>
        <w:ind w:left="714" w:hanging="357"/>
        <w:jc w:val="both"/>
        <w:rPr>
          <w:lang w:val="cs-CZ"/>
        </w:rPr>
      </w:pPr>
      <w:r w:rsidRPr="008F7358">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p>
    <w:p w:rsidR="002D47D7" w:rsidRPr="008F7358" w:rsidRDefault="002D47D7" w:rsidP="00525F1C">
      <w:pPr>
        <w:ind w:firstLine="0"/>
        <w:jc w:val="both"/>
        <w:rPr>
          <w:lang w:val="cs-CZ"/>
        </w:rPr>
      </w:pPr>
    </w:p>
    <w:p w:rsidR="000B7051" w:rsidRPr="008F7358" w:rsidRDefault="000B7051" w:rsidP="000B7051">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 xml:space="preserve">Článek 5                                                                   </w:t>
      </w:r>
    </w:p>
    <w:p w:rsidR="000B7051" w:rsidRPr="008F7358" w:rsidRDefault="000B7051" w:rsidP="000B7051">
      <w:pPr>
        <w:spacing w:before="120" w:after="120"/>
        <w:ind w:left="850" w:hanging="425"/>
        <w:jc w:val="center"/>
        <w:rPr>
          <w:b/>
          <w:caps/>
          <w:lang w:val="cs-CZ"/>
        </w:rPr>
      </w:pPr>
      <w:r w:rsidRPr="008F7358">
        <w:rPr>
          <w:b/>
          <w:caps/>
          <w:lang w:val="cs-CZ"/>
        </w:rPr>
        <w:t>DOBA PLNĚNÍ</w:t>
      </w:r>
    </w:p>
    <w:p w:rsidR="000B7051" w:rsidRPr="008F7358" w:rsidRDefault="000B7051" w:rsidP="000B7051">
      <w:pPr>
        <w:numPr>
          <w:ilvl w:val="0"/>
          <w:numId w:val="9"/>
        </w:numPr>
        <w:spacing w:after="0"/>
        <w:rPr>
          <w:rFonts w:cs="Verdana"/>
          <w:bCs/>
          <w:lang w:val="cs-CZ"/>
        </w:rPr>
      </w:pPr>
      <w:r w:rsidRPr="008F7358">
        <w:rPr>
          <w:rFonts w:cs="Verdana"/>
          <w:bCs/>
          <w:lang w:val="cs-CZ"/>
        </w:rPr>
        <w:t xml:space="preserve">Realizace bude probíhat v následujících termínech: </w:t>
      </w:r>
    </w:p>
    <w:p w:rsidR="00BE0471" w:rsidRDefault="000B7051" w:rsidP="00E926F8">
      <w:pPr>
        <w:pStyle w:val="Bezmezer"/>
        <w:numPr>
          <w:ilvl w:val="0"/>
          <w:numId w:val="0"/>
        </w:numPr>
        <w:ind w:left="709"/>
        <w:jc w:val="both"/>
        <w:rPr>
          <w:b/>
          <w:lang w:val="cs-CZ"/>
        </w:rPr>
      </w:pPr>
      <w:r w:rsidRPr="001949B8">
        <w:rPr>
          <w:b/>
          <w:lang w:val="cs-CZ"/>
        </w:rPr>
        <w:t>Zahájení prací:</w:t>
      </w:r>
      <w:r w:rsidRPr="001949B8">
        <w:rPr>
          <w:lang w:val="cs-CZ"/>
        </w:rPr>
        <w:t xml:space="preserve"> </w:t>
      </w:r>
      <w:r w:rsidRPr="001949B8">
        <w:rPr>
          <w:lang w:val="cs-CZ"/>
        </w:rPr>
        <w:tab/>
      </w:r>
      <w:r w:rsidR="005E35A7" w:rsidRPr="001949B8">
        <w:rPr>
          <w:lang w:val="cs-CZ"/>
        </w:rPr>
        <w:t xml:space="preserve">       </w:t>
      </w:r>
      <w:r w:rsidR="00973152" w:rsidRPr="001949B8">
        <w:rPr>
          <w:lang w:val="cs-CZ"/>
        </w:rPr>
        <w:tab/>
      </w:r>
      <w:r w:rsidR="002C13A6">
        <w:rPr>
          <w:b/>
          <w:lang w:val="cs-CZ"/>
        </w:rPr>
        <w:t>duben</w:t>
      </w:r>
      <w:r w:rsidR="00A81B1E">
        <w:rPr>
          <w:b/>
          <w:lang w:val="cs-CZ"/>
        </w:rPr>
        <w:t xml:space="preserve"> 2019</w:t>
      </w:r>
    </w:p>
    <w:p w:rsidR="00E926F8" w:rsidRPr="001949B8" w:rsidRDefault="00E926F8" w:rsidP="00E926F8">
      <w:pPr>
        <w:pStyle w:val="Bezmezer"/>
        <w:numPr>
          <w:ilvl w:val="0"/>
          <w:numId w:val="0"/>
        </w:numPr>
        <w:ind w:left="709"/>
        <w:jc w:val="both"/>
        <w:rPr>
          <w:bCs/>
          <w:lang w:val="cs-CZ"/>
        </w:rPr>
      </w:pPr>
      <w:r w:rsidRPr="001949B8">
        <w:rPr>
          <w:lang w:val="cs-CZ"/>
        </w:rPr>
        <w:t xml:space="preserve">Jakékoliv přerušení prací musí být </w:t>
      </w:r>
      <w:r w:rsidR="008F7358" w:rsidRPr="001949B8">
        <w:rPr>
          <w:lang w:val="cs-CZ"/>
        </w:rPr>
        <w:t>objednateli</w:t>
      </w:r>
      <w:r w:rsidRPr="001949B8">
        <w:rPr>
          <w:lang w:val="cs-CZ"/>
        </w:rPr>
        <w:t xml:space="preserve"> řádně zdůvodněno, např. technologickými postupy, nepříznivými klimatickými podmínkami apod.</w:t>
      </w:r>
    </w:p>
    <w:p w:rsidR="00E926F8" w:rsidRPr="001949B8" w:rsidRDefault="00E926F8" w:rsidP="00E926F8">
      <w:pPr>
        <w:pStyle w:val="Bezmezer"/>
        <w:numPr>
          <w:ilvl w:val="0"/>
          <w:numId w:val="0"/>
        </w:numPr>
        <w:ind w:left="709"/>
        <w:jc w:val="both"/>
        <w:rPr>
          <w:b/>
          <w:lang w:val="cs-CZ"/>
        </w:rPr>
      </w:pPr>
    </w:p>
    <w:p w:rsidR="00E926F8" w:rsidRPr="001949B8" w:rsidRDefault="00E926F8" w:rsidP="001949B8">
      <w:pPr>
        <w:pStyle w:val="Bezmezer"/>
        <w:numPr>
          <w:ilvl w:val="0"/>
          <w:numId w:val="0"/>
        </w:numPr>
        <w:tabs>
          <w:tab w:val="left" w:pos="708"/>
          <w:tab w:val="left" w:pos="1416"/>
          <w:tab w:val="left" w:pos="2124"/>
          <w:tab w:val="left" w:pos="2832"/>
          <w:tab w:val="left" w:pos="3540"/>
          <w:tab w:val="left" w:pos="4248"/>
          <w:tab w:val="left" w:pos="4956"/>
          <w:tab w:val="left" w:pos="5664"/>
          <w:tab w:val="left" w:pos="7020"/>
        </w:tabs>
        <w:ind w:left="709"/>
        <w:jc w:val="both"/>
        <w:rPr>
          <w:rFonts w:asciiTheme="majorHAnsi" w:hAnsiTheme="majorHAnsi"/>
          <w:b/>
          <w:lang w:val="cs-CZ"/>
        </w:rPr>
      </w:pPr>
      <w:r w:rsidRPr="001949B8">
        <w:rPr>
          <w:b/>
          <w:lang w:val="cs-CZ"/>
        </w:rPr>
        <w:t>Ukončení díla</w:t>
      </w:r>
      <w:r w:rsidR="00973152" w:rsidRPr="001949B8">
        <w:rPr>
          <w:lang w:val="cs-CZ"/>
        </w:rPr>
        <w:t>:</w:t>
      </w:r>
      <w:r w:rsidR="00973152" w:rsidRPr="001949B8">
        <w:rPr>
          <w:lang w:val="cs-CZ"/>
        </w:rPr>
        <w:tab/>
      </w:r>
      <w:r w:rsidR="00973152" w:rsidRPr="001949B8">
        <w:rPr>
          <w:lang w:val="cs-CZ"/>
        </w:rPr>
        <w:tab/>
      </w:r>
      <w:r w:rsidR="002C13A6">
        <w:rPr>
          <w:b/>
          <w:bCs/>
        </w:rPr>
        <w:t>30. 9</w:t>
      </w:r>
      <w:r w:rsidR="00A81B1E">
        <w:rPr>
          <w:b/>
          <w:bCs/>
        </w:rPr>
        <w:t>. 2019</w:t>
      </w:r>
    </w:p>
    <w:p w:rsidR="00E926F8" w:rsidRPr="001949B8" w:rsidRDefault="00E926F8" w:rsidP="00E926F8">
      <w:pPr>
        <w:pStyle w:val="Bezmezer"/>
        <w:numPr>
          <w:ilvl w:val="0"/>
          <w:numId w:val="0"/>
        </w:numPr>
        <w:ind w:left="709"/>
        <w:jc w:val="both"/>
        <w:rPr>
          <w:lang w:val="cs-CZ"/>
        </w:rPr>
      </w:pPr>
      <w:r w:rsidRPr="001949B8">
        <w:rPr>
          <w:lang w:val="cs-CZ"/>
        </w:rPr>
        <w:t>Zhotovitel je oprávněn dokončit dílo i před sjednaným termínem.</w:t>
      </w:r>
    </w:p>
    <w:p w:rsidR="006C096D" w:rsidRDefault="00E926F8" w:rsidP="00A44C5F">
      <w:pPr>
        <w:pStyle w:val="Bezmezer"/>
        <w:numPr>
          <w:ilvl w:val="0"/>
          <w:numId w:val="0"/>
        </w:numPr>
        <w:ind w:left="709"/>
        <w:jc w:val="both"/>
        <w:rPr>
          <w:color w:val="000000"/>
          <w:lang w:val="cs-CZ"/>
        </w:rPr>
      </w:pPr>
      <w:r w:rsidRPr="001949B8">
        <w:rPr>
          <w:lang w:val="cs-CZ"/>
        </w:rPr>
        <w:t>Termín dokončení díla je shodný s </w:t>
      </w:r>
      <w:r w:rsidRPr="001949B8">
        <w:rPr>
          <w:color w:val="000000"/>
          <w:lang w:val="cs-CZ"/>
        </w:rPr>
        <w:t>termínem předání díla bez vad a nedodělků objednateli.</w:t>
      </w:r>
    </w:p>
    <w:p w:rsidR="00A44C5F" w:rsidRDefault="00A44C5F" w:rsidP="00A44C5F">
      <w:pPr>
        <w:pStyle w:val="Bezmezer"/>
        <w:numPr>
          <w:ilvl w:val="0"/>
          <w:numId w:val="0"/>
        </w:numPr>
        <w:ind w:left="709"/>
        <w:jc w:val="both"/>
        <w:rPr>
          <w:rFonts w:asciiTheme="minorHAnsi" w:hAnsiTheme="minorHAnsi"/>
          <w:lang w:val="cs-CZ"/>
        </w:rPr>
      </w:pPr>
    </w:p>
    <w:p w:rsidR="000052B6" w:rsidRPr="008F7358" w:rsidRDefault="000052B6" w:rsidP="000052B6">
      <w:pPr>
        <w:pStyle w:val="Bezmezer"/>
        <w:numPr>
          <w:ilvl w:val="0"/>
          <w:numId w:val="0"/>
        </w:numPr>
        <w:ind w:left="709"/>
        <w:jc w:val="both"/>
        <w:rPr>
          <w:lang w:val="cs-CZ"/>
        </w:rPr>
      </w:pPr>
      <w:r w:rsidRPr="008F7358">
        <w:rPr>
          <w:lang w:val="cs-CZ"/>
        </w:rPr>
        <w:t>Zhotovitel je povinen postupovat tak, aby dodržel veškeré stanovené termíny uvedené v časovém harmonogramu, který tvoří přílohu č. 2 této smlouvy. Jakékoli změny v časovém harmonogramu je možné provést pouze po předchozím písemném souhlasu objednatele. Objednatel má na písemné odsouhlasení 5 pracovních dní. Zhotovitel je povinen min. 3 kalendářní dny předem vyzvat technický dozor investora ke kontrole dokončení každého stavebního objektu, provozního souboru či technologické části, pokud nebude dohodnuto jinak.</w:t>
      </w:r>
    </w:p>
    <w:p w:rsidR="000052B6" w:rsidRPr="008F7358" w:rsidRDefault="000052B6" w:rsidP="000052B6">
      <w:pPr>
        <w:pStyle w:val="Bezmezer"/>
        <w:numPr>
          <w:ilvl w:val="0"/>
          <w:numId w:val="0"/>
        </w:numPr>
        <w:ind w:left="709"/>
        <w:jc w:val="both"/>
        <w:rPr>
          <w:lang w:val="cs-CZ"/>
        </w:rPr>
      </w:pPr>
    </w:p>
    <w:p w:rsidR="00A44C5F" w:rsidRPr="000052B6" w:rsidRDefault="000052B6" w:rsidP="000052B6">
      <w:pPr>
        <w:pStyle w:val="Bezmezer"/>
        <w:numPr>
          <w:ilvl w:val="0"/>
          <w:numId w:val="0"/>
        </w:numPr>
        <w:ind w:left="709"/>
        <w:jc w:val="both"/>
        <w:rPr>
          <w:lang w:val="cs-CZ"/>
        </w:rPr>
      </w:pPr>
      <w:r w:rsidRPr="008F7358">
        <w:rPr>
          <w:lang w:val="cs-CZ"/>
        </w:rPr>
        <w:t>Nedodržení termínů dokončení stanovených m</w:t>
      </w:r>
      <w:r w:rsidRPr="008F7358">
        <w:rPr>
          <w:color w:val="000000"/>
          <w:lang w:val="cs-CZ"/>
        </w:rPr>
        <w:t>ilníků časového</w:t>
      </w:r>
      <w:r w:rsidRPr="008F7358">
        <w:rPr>
          <w:lang w:val="cs-CZ"/>
        </w:rPr>
        <w:t xml:space="preserve"> harmonogramu je objednatelem považováno za podstatné porušení povinností zhotovitele a zakládá právo objednatele na uplatnění smluvní pokuty dle čl. 10 této smlouvy.</w:t>
      </w:r>
    </w:p>
    <w:p w:rsidR="000052B6" w:rsidRPr="00A44C5F" w:rsidRDefault="000052B6" w:rsidP="00A44C5F">
      <w:pPr>
        <w:pStyle w:val="Bezmezer"/>
        <w:numPr>
          <w:ilvl w:val="0"/>
          <w:numId w:val="0"/>
        </w:numPr>
        <w:ind w:left="709"/>
        <w:jc w:val="both"/>
        <w:rPr>
          <w:rFonts w:asciiTheme="minorHAnsi" w:hAnsiTheme="minorHAnsi"/>
          <w:lang w:val="cs-CZ"/>
        </w:rPr>
      </w:pPr>
    </w:p>
    <w:p w:rsidR="000B7051" w:rsidRPr="008F7358" w:rsidRDefault="000B7051" w:rsidP="000B7051">
      <w:pPr>
        <w:numPr>
          <w:ilvl w:val="0"/>
          <w:numId w:val="9"/>
        </w:numPr>
        <w:ind w:left="714" w:hanging="357"/>
        <w:jc w:val="both"/>
        <w:rPr>
          <w:rFonts w:cs="Verdana"/>
          <w:bCs/>
          <w:lang w:val="cs-CZ"/>
        </w:rPr>
      </w:pPr>
      <w:r w:rsidRPr="008F7358">
        <w:rPr>
          <w:rFonts w:cs="Verdana"/>
          <w:bCs/>
          <w:lang w:val="cs-CZ"/>
        </w:rPr>
        <w:t xml:space="preserve">Pokud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8F7358">
        <w:rPr>
          <w:rFonts w:cs="Verdana"/>
          <w:bCs/>
          <w:lang w:val="cs-CZ"/>
        </w:rPr>
        <w:t>objednatel</w:t>
      </w:r>
      <w:r w:rsidRPr="008F7358">
        <w:rPr>
          <w:rFonts w:cs="Verdana"/>
          <w:bCs/>
          <w:lang w:val="cs-CZ"/>
        </w:rPr>
        <w:t xml:space="preserve"> dílo převezme</w:t>
      </w:r>
      <w:r w:rsidR="005E35A7" w:rsidRPr="008F7358">
        <w:rPr>
          <w:rFonts w:cs="Verdana"/>
          <w:bCs/>
          <w:lang w:val="cs-CZ"/>
        </w:rPr>
        <w:t xml:space="preserve"> s</w:t>
      </w:r>
      <w:r w:rsidRPr="008F7358">
        <w:rPr>
          <w:rFonts w:cs="Verdana"/>
          <w:bCs/>
          <w:lang w:val="cs-CZ"/>
        </w:rPr>
        <w:t xml:space="preserve"> tím, že doplní do předávacího protokolu stavby, že vady byly odstraněny a dílo bez vad přebírá.</w:t>
      </w:r>
    </w:p>
    <w:p w:rsidR="00E67D1A" w:rsidRPr="008F7358" w:rsidRDefault="00E67D1A" w:rsidP="00E67D1A">
      <w:pPr>
        <w:numPr>
          <w:ilvl w:val="0"/>
          <w:numId w:val="9"/>
        </w:numPr>
        <w:spacing w:after="0"/>
        <w:rPr>
          <w:rFonts w:cs="Verdana"/>
          <w:bCs/>
          <w:lang w:val="cs-CZ"/>
        </w:rPr>
      </w:pPr>
      <w:r w:rsidRPr="008F7358">
        <w:rPr>
          <w:rFonts w:cs="Verdana"/>
          <w:bCs/>
          <w:lang w:val="cs-CZ"/>
        </w:rPr>
        <w:t>Lhůta pro provedení díla se přiměřeně prodlužuje:</w:t>
      </w:r>
    </w:p>
    <w:p w:rsidR="00E67D1A" w:rsidRPr="008F7358" w:rsidRDefault="00E67D1A" w:rsidP="00E67D1A">
      <w:pPr>
        <w:numPr>
          <w:ilvl w:val="1"/>
          <w:numId w:val="10"/>
        </w:numPr>
        <w:spacing w:after="0"/>
        <w:rPr>
          <w:lang w:val="cs-CZ"/>
        </w:rPr>
      </w:pPr>
      <w:r w:rsidRPr="008F7358">
        <w:rPr>
          <w:lang w:val="cs-CZ"/>
        </w:rPr>
        <w:t>Jestliže přerušení prací bude způsobeno vyšší mocí.</w:t>
      </w:r>
    </w:p>
    <w:p w:rsidR="00E67D1A" w:rsidRPr="008F7358" w:rsidRDefault="00E67D1A" w:rsidP="00E67D1A">
      <w:pPr>
        <w:numPr>
          <w:ilvl w:val="1"/>
          <w:numId w:val="10"/>
        </w:numPr>
        <w:spacing w:after="0"/>
        <w:rPr>
          <w:lang w:val="cs-CZ"/>
        </w:rPr>
      </w:pPr>
      <w:r w:rsidRPr="008F7358">
        <w:rPr>
          <w:lang w:val="cs-CZ"/>
        </w:rPr>
        <w:t>Při dodatečných požadavcích objednatele na další stavební úpravy.</w:t>
      </w:r>
    </w:p>
    <w:p w:rsidR="00B7667A" w:rsidRPr="008F7358" w:rsidRDefault="00B7667A" w:rsidP="00B7667A">
      <w:pPr>
        <w:spacing w:after="0"/>
        <w:ind w:left="1364" w:firstLine="0"/>
        <w:rPr>
          <w:sz w:val="8"/>
          <w:szCs w:val="8"/>
          <w:lang w:val="cs-CZ"/>
        </w:rPr>
      </w:pPr>
    </w:p>
    <w:p w:rsidR="00E67D1A" w:rsidRPr="008F7358" w:rsidRDefault="00E67D1A" w:rsidP="00E67D1A">
      <w:pPr>
        <w:numPr>
          <w:ilvl w:val="0"/>
          <w:numId w:val="9"/>
        </w:numPr>
        <w:ind w:left="714" w:hanging="357"/>
        <w:jc w:val="both"/>
        <w:rPr>
          <w:rFonts w:cs="Verdana"/>
          <w:bCs/>
          <w:lang w:val="cs-CZ"/>
        </w:rPr>
      </w:pPr>
      <w:r w:rsidRPr="008F7358">
        <w:rPr>
          <w:rFonts w:cs="Verdana"/>
          <w:bCs/>
          <w:lang w:val="cs-CZ"/>
        </w:rPr>
        <w:t>Smluvní strany nejsou odpovědny za důsledky nesplnění svých závazků včas a řádně, je-li příčinou takovéhoto nesplnění vyšší moc.</w:t>
      </w:r>
    </w:p>
    <w:p w:rsidR="00E67D1A" w:rsidRPr="008F7358" w:rsidRDefault="00E67D1A" w:rsidP="00E67D1A">
      <w:pPr>
        <w:numPr>
          <w:ilvl w:val="0"/>
          <w:numId w:val="9"/>
        </w:numPr>
        <w:ind w:left="714" w:hanging="357"/>
        <w:jc w:val="both"/>
        <w:rPr>
          <w:rFonts w:cs="Verdana"/>
          <w:bCs/>
          <w:lang w:val="cs-CZ"/>
        </w:rPr>
      </w:pPr>
      <w:r w:rsidRPr="008F7358">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8F7358">
        <w:rPr>
          <w:b/>
          <w:lang w:val="cs-CZ"/>
        </w:rPr>
        <w:t xml:space="preserve">  </w:t>
      </w:r>
    </w:p>
    <w:p w:rsidR="000B7051" w:rsidRPr="008F7358" w:rsidRDefault="000B7051" w:rsidP="000B7051">
      <w:pPr>
        <w:ind w:left="714" w:firstLine="0"/>
        <w:jc w:val="both"/>
        <w:rPr>
          <w:rFonts w:cs="Verdana"/>
          <w:bCs/>
          <w:lang w:val="cs-CZ"/>
        </w:rPr>
      </w:pPr>
    </w:p>
    <w:p w:rsidR="000B7051" w:rsidRPr="008F7358" w:rsidRDefault="000B7051" w:rsidP="000B7051">
      <w:pPr>
        <w:pStyle w:val="Nadpis1"/>
        <w:spacing w:before="240"/>
        <w:ind w:left="4253" w:hanging="3827"/>
        <w:jc w:val="center"/>
        <w:rPr>
          <w:sz w:val="22"/>
          <w:szCs w:val="22"/>
        </w:rPr>
      </w:pPr>
      <w:r w:rsidRPr="008F7358">
        <w:rPr>
          <w:sz w:val="22"/>
          <w:szCs w:val="22"/>
        </w:rPr>
        <w:t>Článek 6</w:t>
      </w:r>
    </w:p>
    <w:p w:rsidR="000B7051" w:rsidRPr="008F7358" w:rsidRDefault="000B7051" w:rsidP="000B7051">
      <w:pPr>
        <w:spacing w:before="120" w:after="120"/>
        <w:ind w:left="850" w:hanging="425"/>
        <w:jc w:val="center"/>
        <w:rPr>
          <w:b/>
          <w:caps/>
          <w:lang w:val="cs-CZ"/>
        </w:rPr>
      </w:pPr>
      <w:r w:rsidRPr="008F7358">
        <w:rPr>
          <w:b/>
          <w:caps/>
          <w:lang w:val="cs-CZ"/>
        </w:rPr>
        <w:t xml:space="preserve"> Provádění díla</w:t>
      </w:r>
    </w:p>
    <w:p w:rsidR="00C94C3F" w:rsidRDefault="00C94C3F" w:rsidP="00C94C3F">
      <w:pPr>
        <w:numPr>
          <w:ilvl w:val="0"/>
          <w:numId w:val="11"/>
        </w:numPr>
        <w:spacing w:afterLines="60" w:after="144"/>
        <w:jc w:val="both"/>
        <w:rPr>
          <w:lang w:val="cs-CZ"/>
        </w:rPr>
      </w:pPr>
      <w:r w:rsidRPr="00C94C3F">
        <w:rPr>
          <w:lang w:val="cs-CZ"/>
        </w:rPr>
        <w:t xml:space="preserve">Stavba „Rekonstrukce opěrné zdi, stará mincovna, v </w:t>
      </w:r>
      <w:proofErr w:type="gramStart"/>
      <w:r w:rsidRPr="00C94C3F">
        <w:rPr>
          <w:lang w:val="cs-CZ"/>
        </w:rPr>
        <w:t>Jáchymově“  bude</w:t>
      </w:r>
      <w:proofErr w:type="gramEnd"/>
      <w:r w:rsidRPr="00C94C3F">
        <w:rPr>
          <w:lang w:val="cs-CZ"/>
        </w:rPr>
        <w:t xml:space="preserve"> probíhat v bezprostřední blízkosti národní kulturní památky Královská mincovna. Dodavatel stavby bude s obzvláštní opatrností dbát toho, aby národní kulturní památku Královská mincovna v průběhu stavby nijakým způsobem nepoškodil.  </w:t>
      </w:r>
    </w:p>
    <w:p w:rsidR="000B7051" w:rsidRPr="008F7358" w:rsidRDefault="000B7051" w:rsidP="000B7051">
      <w:pPr>
        <w:numPr>
          <w:ilvl w:val="0"/>
          <w:numId w:val="11"/>
        </w:numPr>
        <w:spacing w:afterLines="60" w:after="144"/>
        <w:jc w:val="both"/>
        <w:rPr>
          <w:lang w:val="cs-CZ"/>
        </w:rPr>
      </w:pPr>
      <w:r w:rsidRPr="008F7358">
        <w:rPr>
          <w:lang w:val="cs-CZ"/>
        </w:rPr>
        <w:t xml:space="preserve">Zhotovitel je povinen provést dílo na svůj náklad a na své nebezpečí ve sjednané době. </w:t>
      </w:r>
    </w:p>
    <w:p w:rsidR="00EE6EA6" w:rsidRPr="008F7358" w:rsidRDefault="00EE6EA6" w:rsidP="00EE6EA6">
      <w:pPr>
        <w:pStyle w:val="Zkladntextodsazen2"/>
        <w:numPr>
          <w:ilvl w:val="0"/>
          <w:numId w:val="11"/>
        </w:numPr>
        <w:spacing w:line="240" w:lineRule="auto"/>
        <w:jc w:val="both"/>
        <w:rPr>
          <w:lang w:val="cs-CZ"/>
        </w:rPr>
      </w:pPr>
      <w:r w:rsidRPr="008F7358">
        <w:rPr>
          <w:lang w:val="cs-CZ"/>
        </w:rPr>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8F7358">
        <w:rPr>
          <w:lang w:val="cs-CZ"/>
        </w:rPr>
        <w:t xml:space="preserve"> </w:t>
      </w:r>
      <w:r w:rsidRPr="008F7358">
        <w:rPr>
          <w:lang w:val="cs-CZ"/>
        </w:rPr>
        <w:t xml:space="preserve">a poskytnout mu veškerou zákonem upravenou součinnost k zajištění povinností v oblasti BOZP. Odpovědnost za veškeré škody (věcné, na zdraví apod.), k nimž dojde v důsledku porušení tohoto ustanovení, nese zhotovitel v plném rozsahu. Jestliže </w:t>
      </w:r>
      <w:r w:rsidRPr="008F7358">
        <w:rPr>
          <w:lang w:val="cs-CZ"/>
        </w:rPr>
        <w:lastRenderedPageBreak/>
        <w:t>objednatel zjistí, že při provádění díla zhotovitel opakovaně porušuje toto smluvní ustanovení, má objednatel právo na okamžité zastavení prací a po písemném upozornění na odstoupení od této smlouvy.</w:t>
      </w:r>
    </w:p>
    <w:p w:rsidR="000B7051" w:rsidRPr="008F7358" w:rsidRDefault="000B7051" w:rsidP="000B7051">
      <w:pPr>
        <w:numPr>
          <w:ilvl w:val="0"/>
          <w:numId w:val="11"/>
        </w:numPr>
        <w:spacing w:afterLines="60" w:after="144"/>
        <w:jc w:val="both"/>
        <w:rPr>
          <w:lang w:val="cs-CZ"/>
        </w:rPr>
      </w:pPr>
      <w:r w:rsidRPr="008F7358">
        <w:rPr>
          <w:lang w:val="cs-CZ"/>
        </w:rPr>
        <w:t xml:space="preserve">Objednatel nebo jím pověřený zástupce je oprávněn kontrolovat provádění díla. Zjistí-li, že zhotovitel provádí dílo v rozporu </w:t>
      </w:r>
      <w:r w:rsidR="00D86830">
        <w:rPr>
          <w:lang w:val="cs-CZ"/>
        </w:rPr>
        <w:t>s projektovou dokumentací</w:t>
      </w:r>
      <w:r w:rsidRPr="008F7358">
        <w:rPr>
          <w:lang w:val="cs-CZ"/>
        </w:rPr>
        <w:t>,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rsidR="000B7051" w:rsidRPr="008F7358" w:rsidRDefault="000B7051" w:rsidP="000B7051">
      <w:pPr>
        <w:numPr>
          <w:ilvl w:val="0"/>
          <w:numId w:val="11"/>
        </w:numPr>
        <w:spacing w:afterLines="60" w:after="144"/>
        <w:jc w:val="both"/>
        <w:rPr>
          <w:lang w:val="cs-CZ"/>
        </w:rPr>
      </w:pPr>
      <w:r w:rsidRPr="008F7358">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8F7358" w:rsidRDefault="000B7051" w:rsidP="000B7051">
      <w:pPr>
        <w:numPr>
          <w:ilvl w:val="0"/>
          <w:numId w:val="11"/>
        </w:numPr>
        <w:spacing w:afterLines="60" w:after="144"/>
        <w:jc w:val="both"/>
        <w:rPr>
          <w:lang w:val="cs-CZ"/>
        </w:rPr>
      </w:pPr>
      <w:r w:rsidRPr="008F7358">
        <w:rPr>
          <w:lang w:val="cs-CZ"/>
        </w:rPr>
        <w:t>Zjistí-li objednatel, že zhotovitel provádí dílo v rozporu s</w:t>
      </w:r>
      <w:r w:rsidR="00D86830">
        <w:rPr>
          <w:lang w:val="cs-CZ"/>
        </w:rPr>
        <w:t> projektovou dokumentací</w:t>
      </w:r>
      <w:r w:rsidRPr="008F7358">
        <w:rPr>
          <w:lang w:val="cs-CZ"/>
        </w:rPr>
        <w:t>,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rsidR="000B7051" w:rsidRPr="008F7358" w:rsidRDefault="000B7051" w:rsidP="000B7051">
      <w:pPr>
        <w:numPr>
          <w:ilvl w:val="0"/>
          <w:numId w:val="11"/>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rsidR="00EE6EA6" w:rsidRPr="008F7358" w:rsidRDefault="00EE6EA6" w:rsidP="00EE6EA6">
      <w:pPr>
        <w:numPr>
          <w:ilvl w:val="0"/>
          <w:numId w:val="11"/>
        </w:numPr>
        <w:spacing w:afterLines="60" w:after="144"/>
        <w:jc w:val="both"/>
        <w:rPr>
          <w:lang w:val="cs-CZ"/>
        </w:rPr>
      </w:pPr>
      <w:r w:rsidRPr="008F7358">
        <w:rPr>
          <w:lang w:val="cs-CZ"/>
        </w:rPr>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kvalifikaci pracovníků je zhotovitel na požádání objednatele povinen předložit, a to nejpozději do 2 pracovních dnů od písemné žádosti objednatele.</w:t>
      </w:r>
    </w:p>
    <w:p w:rsidR="000B7051" w:rsidRPr="008F7358" w:rsidRDefault="000B7051" w:rsidP="000B7051">
      <w:pPr>
        <w:numPr>
          <w:ilvl w:val="0"/>
          <w:numId w:val="11"/>
        </w:numPr>
        <w:spacing w:afterLines="60" w:after="144"/>
        <w:jc w:val="both"/>
        <w:rPr>
          <w:lang w:val="cs-CZ"/>
        </w:rPr>
      </w:pPr>
      <w:r w:rsidRPr="008F7358">
        <w:rPr>
          <w:lang w:val="cs-CZ"/>
        </w:rPr>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r w:rsidR="002A28B4">
        <w:rPr>
          <w:lang w:val="cs-CZ"/>
        </w:rPr>
        <w:t>poddodavatele</w:t>
      </w:r>
      <w:r w:rsidRPr="008F7358">
        <w:rPr>
          <w:lang w:val="cs-CZ"/>
        </w:rPr>
        <w:t xml:space="preserve"> zápisem do stavebního deníku objednateli. </w:t>
      </w:r>
      <w:r w:rsidRPr="008F7358">
        <w:rPr>
          <w:bCs/>
          <w:lang w:val="cs-CZ"/>
        </w:rPr>
        <w:t>Samotná z</w:t>
      </w:r>
      <w:r w:rsidRPr="008F7358">
        <w:rPr>
          <w:lang w:val="cs-CZ"/>
        </w:rPr>
        <w:t xml:space="preserve">měna </w:t>
      </w:r>
      <w:r w:rsidR="002A28B4">
        <w:rPr>
          <w:lang w:val="cs-CZ"/>
        </w:rPr>
        <w:t>poddodavatele</w:t>
      </w:r>
      <w:r w:rsidRPr="008F7358">
        <w:rPr>
          <w:lang w:val="cs-CZ"/>
        </w:rPr>
        <w:t xml:space="preserve"> podléhá odsouhlasení objednatele. Objednatel d</w:t>
      </w:r>
      <w:r w:rsidR="00833592" w:rsidRPr="008F7358">
        <w:rPr>
          <w:lang w:val="cs-CZ"/>
        </w:rPr>
        <w:t xml:space="preserve">o 5 pracovních dnů </w:t>
      </w:r>
      <w:r w:rsidRPr="008F7358">
        <w:rPr>
          <w:lang w:val="cs-CZ"/>
        </w:rPr>
        <w:t xml:space="preserve">ode dne zápisu do stavebního deníku rozhodne o tom, zda změnu </w:t>
      </w:r>
      <w:r w:rsidR="002A28B4">
        <w:rPr>
          <w:lang w:val="cs-CZ"/>
        </w:rPr>
        <w:t>poddodavatele</w:t>
      </w:r>
      <w:r w:rsidRPr="008F7358">
        <w:rPr>
          <w:lang w:val="cs-CZ"/>
        </w:rPr>
        <w:t xml:space="preserve"> akceptuje nebo odmítne, přičemž odmítnutí nesmí být 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rsidR="0024232C" w:rsidRPr="008F7358" w:rsidRDefault="0024232C" w:rsidP="0024232C">
      <w:pPr>
        <w:numPr>
          <w:ilvl w:val="0"/>
          <w:numId w:val="11"/>
        </w:numPr>
        <w:spacing w:afterLines="60" w:after="144"/>
        <w:jc w:val="both"/>
        <w:rPr>
          <w:lang w:val="cs-CZ"/>
        </w:rPr>
      </w:pPr>
      <w:r w:rsidRPr="008F7358">
        <w:rPr>
          <w:lang w:val="cs-CZ"/>
        </w:rPr>
        <w:t xml:space="preserve">Zhotovitel se zavazuje, že po celou dobu výstavby </w:t>
      </w:r>
      <w:r w:rsidRPr="008F7358">
        <w:rPr>
          <w:rStyle w:val="BezmezerChar"/>
          <w:lang w:val="cs-CZ"/>
        </w:rPr>
        <w:t xml:space="preserve">bude mít sjednáno pojištění odpovědnosti za škodu nebo jinou újmu způsobenou zhotovitelem při výkonu činnosti třetí osobě s minimálním limitem pojistného plnění ve výši ceny díla a </w:t>
      </w:r>
      <w:r w:rsidRPr="008F7358">
        <w:rPr>
          <w:lang w:val="cs-CZ"/>
        </w:rPr>
        <w:t xml:space="preserve">s podílem spoluúčasti zhotovitele ve výši min. </w:t>
      </w:r>
      <w:r w:rsidR="00663EF3" w:rsidRPr="008F7358">
        <w:rPr>
          <w:lang w:val="cs-CZ"/>
        </w:rPr>
        <w:t>5</w:t>
      </w:r>
      <w:r w:rsidRPr="008F7358">
        <w:rPr>
          <w:lang w:val="cs-CZ"/>
        </w:rPr>
        <w:t>.000,-Kč</w:t>
      </w:r>
      <w:r w:rsidRPr="008F7358">
        <w:rPr>
          <w:rStyle w:val="BezmezerChar"/>
          <w:lang w:val="cs-CZ"/>
        </w:rPr>
        <w:t>. Zhotovitel se zavazuje předložit objednateli na vyžádání kopii této pojistné smlouvy, a to do 7 kalendářních dní. Zhotovitel i objednatel se dále zavazují uplatnit pojistnou událost u pojišťovny bez zbytečného odkladu.</w:t>
      </w:r>
    </w:p>
    <w:p w:rsidR="000B7051" w:rsidRPr="008F7358" w:rsidRDefault="000B7051" w:rsidP="000B7051">
      <w:pPr>
        <w:numPr>
          <w:ilvl w:val="0"/>
          <w:numId w:val="11"/>
        </w:numPr>
        <w:spacing w:afterLines="60" w:after="144"/>
        <w:jc w:val="both"/>
        <w:rPr>
          <w:lang w:val="cs-CZ"/>
        </w:rPr>
      </w:pPr>
      <w:r w:rsidRPr="008F7358">
        <w:rPr>
          <w:lang w:val="cs-CZ"/>
        </w:rPr>
        <w:t xml:space="preserve">Stavební deník je povinen vést zhotovitel dle podmínek a v rozsahu ustanovení zákona č. 183/2006 Sb., o územním plánování a stavebním řádu, ve znění pozdějších předpisů. </w:t>
      </w:r>
    </w:p>
    <w:p w:rsidR="000B7051" w:rsidRPr="008F7358" w:rsidRDefault="000B7051" w:rsidP="000B7051">
      <w:pPr>
        <w:numPr>
          <w:ilvl w:val="0"/>
          <w:numId w:val="11"/>
        </w:numPr>
        <w:spacing w:afterLines="60" w:after="144"/>
        <w:jc w:val="both"/>
        <w:rPr>
          <w:lang w:val="cs-CZ"/>
        </w:rPr>
      </w:pPr>
      <w:r w:rsidRPr="008F7358">
        <w:rPr>
          <w:lang w:val="cs-CZ"/>
        </w:rPr>
        <w:t xml:space="preserve">Zhotovitel je povinen vyzvat objednatele nebo jím pověřeného zástupce min. </w:t>
      </w:r>
      <w:r w:rsidR="00B850BC" w:rsidRPr="008F7358">
        <w:rPr>
          <w:lang w:val="cs-CZ"/>
        </w:rPr>
        <w:t>3 pracovní</w:t>
      </w:r>
      <w:r w:rsidRPr="008F7358">
        <w:rPr>
          <w:lang w:val="cs-CZ"/>
        </w:rPr>
        <w:t xml:space="preserve"> dn</w:t>
      </w:r>
      <w:r w:rsidR="00B850BC" w:rsidRPr="008F7358">
        <w:rPr>
          <w:lang w:val="cs-CZ"/>
        </w:rPr>
        <w:t>y</w:t>
      </w:r>
      <w:r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rsidR="00333CA0" w:rsidRPr="008F7358" w:rsidRDefault="00333CA0" w:rsidP="00333CA0">
      <w:pPr>
        <w:pStyle w:val="Zkladntextodsazen2"/>
        <w:numPr>
          <w:ilvl w:val="0"/>
          <w:numId w:val="11"/>
        </w:numPr>
        <w:spacing w:line="240" w:lineRule="auto"/>
        <w:jc w:val="both"/>
        <w:rPr>
          <w:lang w:val="cs-CZ"/>
        </w:rPr>
      </w:pPr>
      <w:r w:rsidRPr="008F7358">
        <w:rPr>
          <w:lang w:val="cs-CZ"/>
        </w:rPr>
        <w:t xml:space="preserve">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w:t>
      </w:r>
      <w:r w:rsidRPr="008F7358">
        <w:rPr>
          <w:lang w:val="cs-CZ"/>
        </w:rPr>
        <w:lastRenderedPageBreak/>
        <w:t>se zhotovitel zavazuje, že k realizaci díla nepoužije materiály, které nemají požadovanou certifikaci.</w:t>
      </w:r>
    </w:p>
    <w:p w:rsidR="00333CA0" w:rsidRPr="008F7358" w:rsidRDefault="00333CA0" w:rsidP="00333CA0">
      <w:pPr>
        <w:pStyle w:val="Zkladntextodsazen2"/>
        <w:numPr>
          <w:ilvl w:val="0"/>
          <w:numId w:val="11"/>
        </w:numPr>
        <w:spacing w:line="240" w:lineRule="auto"/>
        <w:jc w:val="both"/>
        <w:rPr>
          <w:lang w:val="cs-CZ"/>
        </w:rPr>
      </w:pPr>
      <w:r w:rsidRPr="008F7358">
        <w:rPr>
          <w:lang w:val="cs-CZ"/>
        </w:rPr>
        <w:t>Zhotovitel není oprávněn použít bez písemného souhlasu objednatele jiné materiály, technologie nebo provést změny oproti projektové dokumentaci.</w:t>
      </w:r>
    </w:p>
    <w:p w:rsidR="000B7051" w:rsidRPr="008F7358" w:rsidRDefault="000B7051" w:rsidP="000B7051">
      <w:pPr>
        <w:numPr>
          <w:ilvl w:val="0"/>
          <w:numId w:val="11"/>
        </w:numPr>
        <w:spacing w:afterLines="60" w:after="144"/>
        <w:jc w:val="both"/>
        <w:rPr>
          <w:lang w:val="cs-CZ"/>
        </w:rPr>
      </w:pPr>
      <w:r w:rsidRPr="008F7358">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3C1FBD" w:rsidRPr="008F7358">
        <w:rPr>
          <w:lang w:val="cs-CZ"/>
        </w:rPr>
        <w:t>týden,</w:t>
      </w:r>
      <w:r w:rsidRPr="008F7358">
        <w:rPr>
          <w:lang w:val="cs-CZ"/>
        </w:rPr>
        <w:t xml:space="preserve"> dále dle dohody.</w:t>
      </w:r>
    </w:p>
    <w:p w:rsidR="003C1FBD" w:rsidRPr="008F7358" w:rsidRDefault="001D65DD" w:rsidP="003C1FBD">
      <w:pPr>
        <w:numPr>
          <w:ilvl w:val="0"/>
          <w:numId w:val="11"/>
        </w:numPr>
        <w:spacing w:afterLines="60" w:after="144"/>
        <w:jc w:val="both"/>
        <w:rPr>
          <w:lang w:val="cs-CZ"/>
        </w:rPr>
      </w:pPr>
      <w:r w:rsidRPr="008F7358">
        <w:rPr>
          <w:lang w:val="cs-CZ"/>
        </w:rPr>
        <w:t xml:space="preserve">Autorský dozor a koordinátora BOZP, v případě potřeby vyplývající z právních předpisů, zajišťuje objednatel. </w:t>
      </w:r>
    </w:p>
    <w:p w:rsidR="000B7051" w:rsidRPr="008F7358" w:rsidRDefault="000B7051" w:rsidP="000B7051">
      <w:pPr>
        <w:pStyle w:val="Nadpis1"/>
        <w:spacing w:before="240"/>
        <w:ind w:left="4253" w:hanging="3827"/>
        <w:jc w:val="center"/>
        <w:rPr>
          <w:sz w:val="22"/>
          <w:szCs w:val="22"/>
        </w:rPr>
      </w:pPr>
      <w:r w:rsidRPr="008F7358">
        <w:rPr>
          <w:sz w:val="22"/>
          <w:szCs w:val="22"/>
        </w:rPr>
        <w:t>Článek 7</w:t>
      </w:r>
    </w:p>
    <w:p w:rsidR="000B7051" w:rsidRPr="008F7358" w:rsidRDefault="000B7051" w:rsidP="000B7051">
      <w:pPr>
        <w:spacing w:before="120" w:after="120"/>
        <w:ind w:left="850" w:hanging="425"/>
        <w:jc w:val="center"/>
        <w:rPr>
          <w:b/>
          <w:caps/>
          <w:lang w:val="cs-CZ"/>
        </w:rPr>
      </w:pPr>
      <w:r w:rsidRPr="008F7358">
        <w:rPr>
          <w:b/>
          <w:caps/>
          <w:lang w:val="cs-CZ"/>
        </w:rPr>
        <w:t>Staveniště</w:t>
      </w:r>
    </w:p>
    <w:p w:rsidR="00B62402" w:rsidRPr="008F7358" w:rsidRDefault="000B7051" w:rsidP="006845E9">
      <w:pPr>
        <w:numPr>
          <w:ilvl w:val="0"/>
          <w:numId w:val="20"/>
        </w:numPr>
        <w:spacing w:afterLines="60" w:after="144"/>
        <w:jc w:val="both"/>
        <w:rPr>
          <w:bCs/>
          <w:lang w:val="cs-CZ"/>
        </w:rPr>
      </w:pPr>
      <w:r w:rsidRPr="008F7358">
        <w:rPr>
          <w:lang w:val="cs-CZ"/>
        </w:rPr>
        <w:t>Objednatel předá zhotov</w:t>
      </w:r>
      <w:r w:rsidR="00E926F8" w:rsidRPr="008F7358">
        <w:rPr>
          <w:lang w:val="cs-CZ"/>
        </w:rPr>
        <w:t>iteli staveniště nejpozději do 1</w:t>
      </w:r>
      <w:r w:rsidRPr="008F7358">
        <w:rPr>
          <w:lang w:val="cs-CZ"/>
        </w:rPr>
        <w:t xml:space="preserve">0 </w:t>
      </w:r>
      <w:r w:rsidR="00B62402" w:rsidRPr="008F7358">
        <w:rPr>
          <w:lang w:val="cs-CZ"/>
        </w:rPr>
        <w:t>kalendářních</w:t>
      </w:r>
      <w:r w:rsidRPr="008F7358">
        <w:rPr>
          <w:lang w:val="cs-CZ"/>
        </w:rPr>
        <w:t xml:space="preserve"> dnů </w:t>
      </w:r>
      <w:r w:rsidR="00E926F8" w:rsidRPr="008F7358">
        <w:rPr>
          <w:bCs/>
          <w:lang w:val="cs-CZ"/>
        </w:rPr>
        <w:t>od podpisu smlouvy, pokud nebude dohodnuto jinak.</w:t>
      </w:r>
    </w:p>
    <w:p w:rsidR="004F45DF" w:rsidRPr="008F7358" w:rsidRDefault="004F45DF" w:rsidP="004F45DF">
      <w:pPr>
        <w:numPr>
          <w:ilvl w:val="0"/>
          <w:numId w:val="20"/>
        </w:numPr>
        <w:spacing w:afterLines="60" w:after="144"/>
        <w:jc w:val="both"/>
        <w:rPr>
          <w:rFonts w:asciiTheme="minorHAnsi" w:hAnsiTheme="minorHAnsi"/>
          <w:lang w:val="cs-CZ"/>
        </w:rPr>
      </w:pPr>
      <w:r w:rsidRPr="008F7358">
        <w:rPr>
          <w:rFonts w:asciiTheme="minorHAnsi" w:hAnsiTheme="minorHAnsi"/>
          <w:color w:val="000000"/>
          <w:lang w:val="cs-CZ"/>
        </w:rPr>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rsidR="000B7051" w:rsidRPr="008F7358" w:rsidRDefault="000B7051" w:rsidP="000B7051">
      <w:pPr>
        <w:numPr>
          <w:ilvl w:val="0"/>
          <w:numId w:val="20"/>
        </w:numPr>
        <w:spacing w:afterLines="60" w:after="144"/>
        <w:jc w:val="both"/>
        <w:rPr>
          <w:lang w:val="cs-CZ"/>
        </w:rPr>
      </w:pPr>
      <w:r w:rsidRPr="008F7358">
        <w:rPr>
          <w:lang w:val="cs-CZ"/>
        </w:rPr>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rsidR="000B7051" w:rsidRPr="008F7358" w:rsidRDefault="000B7051" w:rsidP="000B7051">
      <w:pPr>
        <w:numPr>
          <w:ilvl w:val="0"/>
          <w:numId w:val="20"/>
        </w:numPr>
        <w:spacing w:afterLines="60" w:after="144"/>
        <w:jc w:val="both"/>
        <w:rPr>
          <w:lang w:val="cs-CZ"/>
        </w:rPr>
      </w:pPr>
      <w:r w:rsidRPr="008F7358">
        <w:rPr>
          <w:lang w:val="cs-CZ"/>
        </w:rPr>
        <w:t>Zhotovitel si na základě podkladů, které mu předá objednatel, zajistí vytýčení podzemních vedení v prostoru staveniště a bude dodržovat podmínky správců a vlastníků sítí po celou dobu výstavby.</w:t>
      </w:r>
    </w:p>
    <w:p w:rsidR="000B7051" w:rsidRPr="008F7358" w:rsidRDefault="000B7051" w:rsidP="000B7051">
      <w:pPr>
        <w:numPr>
          <w:ilvl w:val="0"/>
          <w:numId w:val="20"/>
        </w:numPr>
        <w:spacing w:afterLines="60" w:after="144"/>
        <w:jc w:val="both"/>
        <w:rPr>
          <w:lang w:val="cs-CZ"/>
        </w:rPr>
      </w:pPr>
      <w:r w:rsidRPr="008F7358">
        <w:rPr>
          <w:lang w:val="cs-CZ"/>
        </w:rPr>
        <w:t>Veškerá potřebná povolení k užívání veřejných ploch, případně překopů komunikací zajišťuje zhotovitel a nese náklady s tím spojené. Tyto náklady jsou součástí sjednané ceny díla.</w:t>
      </w:r>
    </w:p>
    <w:p w:rsidR="000B7051" w:rsidRPr="008F7358" w:rsidRDefault="000B7051" w:rsidP="000B7051">
      <w:pPr>
        <w:numPr>
          <w:ilvl w:val="0"/>
          <w:numId w:val="20"/>
        </w:numPr>
        <w:spacing w:afterLines="60" w:after="144"/>
        <w:jc w:val="both"/>
        <w:rPr>
          <w:lang w:val="cs-CZ"/>
        </w:rPr>
      </w:pPr>
      <w:r w:rsidRPr="008F7358">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0B7051" w:rsidRPr="008F7358" w:rsidRDefault="000B7051" w:rsidP="000B7051">
      <w:pPr>
        <w:numPr>
          <w:ilvl w:val="0"/>
          <w:numId w:val="20"/>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8F7358" w:rsidRDefault="000B7051" w:rsidP="000B7051">
      <w:pPr>
        <w:numPr>
          <w:ilvl w:val="0"/>
          <w:numId w:val="20"/>
        </w:numPr>
        <w:spacing w:afterLines="60" w:after="144"/>
        <w:jc w:val="both"/>
        <w:rPr>
          <w:lang w:val="cs-CZ"/>
        </w:rPr>
      </w:pPr>
      <w:r w:rsidRPr="008F7358">
        <w:rPr>
          <w:lang w:val="cs-CZ"/>
        </w:rPr>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rsidR="000576E4" w:rsidRPr="008F7358" w:rsidRDefault="000576E4" w:rsidP="000576E4">
      <w:pPr>
        <w:numPr>
          <w:ilvl w:val="0"/>
          <w:numId w:val="20"/>
        </w:numPr>
        <w:spacing w:afterLines="60" w:after="144"/>
        <w:jc w:val="both"/>
        <w:rPr>
          <w:lang w:val="cs-CZ"/>
        </w:rPr>
      </w:pPr>
      <w:r w:rsidRPr="008F7358">
        <w:rPr>
          <w:lang w:val="cs-CZ"/>
        </w:rPr>
        <w:t>Zhotovitel zajistí na své náklady podmínky pro výkon funkce autorského dozoru projektanta a TDI, případně činnost koordinátora BOZP, a to v přiměřeném rozsahu.</w:t>
      </w:r>
    </w:p>
    <w:p w:rsidR="000B7051" w:rsidRPr="008F7358" w:rsidRDefault="000B7051" w:rsidP="000B7051">
      <w:pPr>
        <w:numPr>
          <w:ilvl w:val="0"/>
          <w:numId w:val="20"/>
        </w:numPr>
        <w:spacing w:afterLines="60" w:after="144"/>
        <w:jc w:val="both"/>
        <w:rPr>
          <w:lang w:val="cs-CZ"/>
        </w:rPr>
      </w:pPr>
      <w:r w:rsidRPr="008F7358">
        <w:rPr>
          <w:lang w:val="cs-CZ"/>
        </w:rPr>
        <w:t>Zhotovitel zajistí na své náklady odběrná místa energií včetně měření odběrů.</w:t>
      </w:r>
    </w:p>
    <w:p w:rsidR="000B7051" w:rsidRPr="008F7358" w:rsidRDefault="000B7051" w:rsidP="000B7051">
      <w:pPr>
        <w:numPr>
          <w:ilvl w:val="0"/>
          <w:numId w:val="20"/>
        </w:numPr>
        <w:spacing w:afterLines="60" w:after="144"/>
        <w:jc w:val="both"/>
        <w:rPr>
          <w:lang w:val="cs-CZ"/>
        </w:rPr>
      </w:pPr>
      <w:r w:rsidRPr="008F7358">
        <w:rPr>
          <w:lang w:val="cs-CZ"/>
        </w:rPr>
        <w:t>Objednatel má právo nezahájit přejímací řízení, není-li na staveništi pořádek, nebo není-li odstraněn ze staveniště odpad vzniklý při stavebních pracích apod.</w:t>
      </w:r>
    </w:p>
    <w:p w:rsidR="000B7051" w:rsidRPr="008F7358" w:rsidRDefault="00B850BC" w:rsidP="000B7051">
      <w:pPr>
        <w:numPr>
          <w:ilvl w:val="0"/>
          <w:numId w:val="20"/>
        </w:numPr>
        <w:spacing w:afterLines="60" w:after="144"/>
        <w:jc w:val="both"/>
        <w:rPr>
          <w:lang w:val="cs-CZ"/>
        </w:rPr>
      </w:pPr>
      <w:r w:rsidRPr="008F7358">
        <w:rPr>
          <w:lang w:val="cs-CZ"/>
        </w:rPr>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rsidR="000B7051" w:rsidRDefault="000B7051" w:rsidP="000B7051">
      <w:pPr>
        <w:numPr>
          <w:ilvl w:val="0"/>
          <w:numId w:val="20"/>
        </w:numPr>
        <w:spacing w:afterLines="60" w:after="144"/>
        <w:jc w:val="both"/>
        <w:rPr>
          <w:lang w:val="cs-CZ"/>
        </w:rPr>
      </w:pPr>
      <w:r w:rsidRPr="008F7358">
        <w:rPr>
          <w:lang w:val="cs-CZ"/>
        </w:rPr>
        <w:lastRenderedPageBreak/>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rsidR="00B61D63" w:rsidRPr="008F7358" w:rsidRDefault="00B61D63" w:rsidP="00B61D63">
      <w:pPr>
        <w:spacing w:afterLines="60" w:after="144"/>
        <w:ind w:left="720" w:firstLine="0"/>
        <w:jc w:val="both"/>
        <w:rPr>
          <w:lang w:val="cs-CZ"/>
        </w:rPr>
      </w:pPr>
    </w:p>
    <w:p w:rsidR="000B7051" w:rsidRPr="008F7358" w:rsidRDefault="000B7051" w:rsidP="000B7051">
      <w:pPr>
        <w:pStyle w:val="Nadpis1"/>
        <w:spacing w:before="240"/>
        <w:ind w:left="4253" w:hanging="4111"/>
        <w:jc w:val="center"/>
        <w:rPr>
          <w:sz w:val="22"/>
          <w:szCs w:val="22"/>
        </w:rPr>
      </w:pPr>
      <w:r w:rsidRPr="008F7358">
        <w:rPr>
          <w:sz w:val="22"/>
          <w:szCs w:val="22"/>
        </w:rPr>
        <w:t>Článek 8</w:t>
      </w:r>
    </w:p>
    <w:p w:rsidR="000B7051" w:rsidRPr="008F7358" w:rsidRDefault="000B7051" w:rsidP="000B7051">
      <w:pPr>
        <w:spacing w:after="0"/>
        <w:ind w:firstLine="0"/>
        <w:jc w:val="center"/>
        <w:rPr>
          <w:b/>
          <w:caps/>
          <w:lang w:val="cs-CZ"/>
        </w:rPr>
      </w:pPr>
      <w:r w:rsidRPr="008F7358">
        <w:rPr>
          <w:b/>
          <w:caps/>
          <w:lang w:val="cs-CZ"/>
        </w:rPr>
        <w:t>Předání a převzetí díla</w:t>
      </w:r>
    </w:p>
    <w:p w:rsidR="000B7051" w:rsidRPr="008F7358" w:rsidRDefault="000B7051" w:rsidP="000B7051">
      <w:pPr>
        <w:numPr>
          <w:ilvl w:val="0"/>
          <w:numId w:val="21"/>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rsidR="000B7051" w:rsidRPr="008F7358" w:rsidRDefault="000B7051" w:rsidP="000B7051">
      <w:pPr>
        <w:numPr>
          <w:ilvl w:val="0"/>
          <w:numId w:val="21"/>
        </w:numPr>
        <w:spacing w:afterLines="60" w:after="144"/>
        <w:jc w:val="both"/>
        <w:rPr>
          <w:lang w:val="cs-CZ"/>
        </w:rPr>
      </w:pPr>
      <w:r w:rsidRPr="008F7358">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rsidR="000B7051" w:rsidRPr="008F7358" w:rsidRDefault="000B7051" w:rsidP="000B7051">
      <w:pPr>
        <w:numPr>
          <w:ilvl w:val="0"/>
          <w:numId w:val="21"/>
        </w:numPr>
        <w:spacing w:afterLines="60" w:after="144"/>
        <w:jc w:val="both"/>
        <w:rPr>
          <w:rFonts w:asciiTheme="minorHAnsi" w:hAnsiTheme="minorHAnsi"/>
          <w:lang w:val="cs-CZ"/>
        </w:rPr>
      </w:pPr>
      <w:r w:rsidRPr="008F7358">
        <w:rPr>
          <w:rFonts w:asciiTheme="minorHAnsi" w:hAnsiTheme="minorHAnsi"/>
          <w:lang w:val="cs-CZ"/>
        </w:rPr>
        <w:t>Zhotovitel je povinen připravit a doložit u přejímacího řízení všechny předepsané doklady dle zákona č. 183/2006 Sb., o územním plánování a stavebním řádu, ve znění pozdějších předpisů</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a doklady, které jsou nutné pro vydání vyjádření dotčených orgánů. Bez těchto dokladů nelze považovat dílo za dokončené a schopné předání.</w:t>
      </w:r>
    </w:p>
    <w:p w:rsidR="000B7051" w:rsidRPr="008F7358" w:rsidRDefault="000B7051" w:rsidP="000B7051">
      <w:pPr>
        <w:numPr>
          <w:ilvl w:val="0"/>
          <w:numId w:val="21"/>
        </w:numPr>
        <w:spacing w:afterLines="60" w:after="144"/>
        <w:jc w:val="both"/>
        <w:rPr>
          <w:lang w:val="cs-CZ"/>
        </w:rPr>
      </w:pPr>
      <w:r w:rsidRPr="008F7358">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8F7358" w:rsidRDefault="000B7051" w:rsidP="000B7051">
      <w:pPr>
        <w:numPr>
          <w:ilvl w:val="0"/>
          <w:numId w:val="21"/>
        </w:numPr>
        <w:spacing w:afterLines="60" w:after="144"/>
        <w:jc w:val="both"/>
        <w:rPr>
          <w:lang w:val="cs-CZ"/>
        </w:rPr>
      </w:pPr>
      <w:r w:rsidRPr="008F7358">
        <w:rPr>
          <w:lang w:val="cs-CZ"/>
        </w:rPr>
        <w:t xml:space="preserve"> 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965702" w:rsidRPr="008F7358" w:rsidRDefault="000B7051" w:rsidP="00965702">
      <w:pPr>
        <w:numPr>
          <w:ilvl w:val="0"/>
          <w:numId w:val="21"/>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užívání podstatným způsobem neomezují. Zhotovitel je povinen odstranit tyto vady a nedodělky v termínu uvedeném v zápise o předání a převzetí díla. </w:t>
      </w:r>
    </w:p>
    <w:p w:rsidR="000B7051" w:rsidRPr="008F7358" w:rsidRDefault="000B7051" w:rsidP="000B7051">
      <w:pPr>
        <w:numPr>
          <w:ilvl w:val="0"/>
          <w:numId w:val="21"/>
        </w:numPr>
        <w:spacing w:afterLines="60" w:after="144"/>
        <w:jc w:val="both"/>
        <w:rPr>
          <w:lang w:val="cs-CZ"/>
        </w:rPr>
      </w:pPr>
      <w:r w:rsidRPr="008F7358">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0B7051" w:rsidRDefault="000B7051" w:rsidP="000B7051">
      <w:pPr>
        <w:numPr>
          <w:ilvl w:val="0"/>
          <w:numId w:val="21"/>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dnů od obdržení písemného oznámení objednatele. Za písemné oznámení objednatele se považuje i zápis v protokole o předání a převzetí díla.</w:t>
      </w:r>
    </w:p>
    <w:p w:rsidR="002D47D7" w:rsidRPr="008F7358" w:rsidRDefault="000052B6" w:rsidP="00525F1C">
      <w:pPr>
        <w:tabs>
          <w:tab w:val="left" w:pos="2880"/>
        </w:tabs>
        <w:spacing w:afterLines="60" w:after="144"/>
        <w:jc w:val="both"/>
        <w:rPr>
          <w:lang w:val="cs-CZ"/>
        </w:rPr>
      </w:pPr>
      <w:r>
        <w:rPr>
          <w:lang w:val="cs-CZ"/>
        </w:rPr>
        <w:tab/>
      </w:r>
    </w:p>
    <w:p w:rsidR="000B7051" w:rsidRPr="008F7358" w:rsidRDefault="000B7051" w:rsidP="000B7051">
      <w:pPr>
        <w:pStyle w:val="Nadpis1"/>
        <w:spacing w:before="240"/>
        <w:ind w:left="4253" w:hanging="3827"/>
        <w:jc w:val="center"/>
        <w:rPr>
          <w:sz w:val="22"/>
          <w:szCs w:val="22"/>
        </w:rPr>
      </w:pPr>
      <w:r w:rsidRPr="008F7358">
        <w:rPr>
          <w:sz w:val="22"/>
          <w:szCs w:val="22"/>
        </w:rPr>
        <w:t>Článek 9</w:t>
      </w:r>
    </w:p>
    <w:p w:rsidR="000B7051" w:rsidRPr="008F7358" w:rsidRDefault="000B7051" w:rsidP="000B7051">
      <w:pPr>
        <w:spacing w:before="120" w:after="120"/>
        <w:ind w:left="850" w:hanging="425"/>
        <w:jc w:val="center"/>
        <w:rPr>
          <w:b/>
          <w:caps/>
          <w:lang w:val="cs-CZ"/>
        </w:rPr>
      </w:pPr>
      <w:r w:rsidRPr="008F7358">
        <w:rPr>
          <w:b/>
          <w:caps/>
          <w:lang w:val="cs-CZ"/>
        </w:rPr>
        <w:t>Jakost díla, záruka</w:t>
      </w:r>
    </w:p>
    <w:p w:rsidR="000B7051" w:rsidRPr="008F7358" w:rsidRDefault="000B7051" w:rsidP="000B7051">
      <w:pPr>
        <w:numPr>
          <w:ilvl w:val="0"/>
          <w:numId w:val="12"/>
        </w:numPr>
        <w:ind w:left="714" w:hanging="357"/>
        <w:jc w:val="both"/>
        <w:rPr>
          <w:lang w:val="cs-CZ"/>
        </w:rPr>
      </w:pPr>
      <w:r w:rsidRPr="008F7358">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rsidR="000B7051" w:rsidRPr="008F7358" w:rsidRDefault="000B7051" w:rsidP="000B7051">
      <w:pPr>
        <w:numPr>
          <w:ilvl w:val="0"/>
          <w:numId w:val="12"/>
        </w:numPr>
        <w:ind w:left="714" w:hanging="357"/>
        <w:jc w:val="both"/>
        <w:rPr>
          <w:lang w:val="cs-CZ"/>
        </w:rPr>
      </w:pPr>
      <w:r w:rsidRPr="008F7358">
        <w:rPr>
          <w:lang w:val="cs-CZ"/>
        </w:rPr>
        <w:lastRenderedPageBreak/>
        <w:t xml:space="preserve">Smluvní strany se dohodly, že záruční doba </w:t>
      </w:r>
      <w:r w:rsidRPr="002D47D7">
        <w:rPr>
          <w:lang w:val="cs-CZ"/>
        </w:rPr>
        <w:t>činí 60 měsíců.</w:t>
      </w:r>
      <w:r w:rsidRPr="008F7358">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rsidR="000B7051" w:rsidRPr="008F7358" w:rsidRDefault="000B7051" w:rsidP="000B7051">
      <w:pPr>
        <w:numPr>
          <w:ilvl w:val="0"/>
          <w:numId w:val="12"/>
        </w:numPr>
        <w:ind w:left="714" w:hanging="357"/>
        <w:jc w:val="both"/>
        <w:rPr>
          <w:lang w:val="cs-CZ"/>
        </w:rPr>
      </w:pPr>
      <w:r w:rsidRPr="008F7358">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B850BC" w:rsidRPr="008F7358" w:rsidRDefault="00B850BC" w:rsidP="000B7051">
      <w:pPr>
        <w:numPr>
          <w:ilvl w:val="0"/>
          <w:numId w:val="12"/>
        </w:numPr>
        <w:ind w:left="714" w:hanging="357"/>
        <w:jc w:val="both"/>
        <w:rPr>
          <w:lang w:val="cs-CZ"/>
        </w:rPr>
      </w:pPr>
      <w:r w:rsidRPr="008F7358">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Pr="008F7358" w:rsidRDefault="000B7051" w:rsidP="000B7051">
      <w:pPr>
        <w:numPr>
          <w:ilvl w:val="0"/>
          <w:numId w:val="12"/>
        </w:numPr>
        <w:ind w:left="714" w:hanging="357"/>
        <w:jc w:val="both"/>
        <w:rPr>
          <w:lang w:val="cs-CZ"/>
        </w:rPr>
      </w:pPr>
      <w:r w:rsidRPr="008F7358">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8F7358" w:rsidRDefault="00FF0802" w:rsidP="00FF0802">
      <w:pPr>
        <w:pStyle w:val="Zkladntext2"/>
        <w:numPr>
          <w:ilvl w:val="0"/>
          <w:numId w:val="12"/>
        </w:numPr>
        <w:spacing w:line="240" w:lineRule="auto"/>
        <w:jc w:val="both"/>
        <w:rPr>
          <w:lang w:val="cs-CZ"/>
        </w:rPr>
      </w:pPr>
      <w:r w:rsidRPr="008F7358">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8F7358" w:rsidRDefault="00833592" w:rsidP="00FF0802">
      <w:pPr>
        <w:pStyle w:val="Zkladntext2"/>
        <w:numPr>
          <w:ilvl w:val="0"/>
          <w:numId w:val="12"/>
        </w:numPr>
        <w:spacing w:line="240" w:lineRule="auto"/>
        <w:jc w:val="both"/>
        <w:rPr>
          <w:lang w:val="cs-CZ"/>
        </w:rPr>
      </w:pPr>
      <w:r w:rsidRPr="008F7358">
        <w:rPr>
          <w:lang w:val="cs-CZ"/>
        </w:rPr>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rsidR="00FF0802" w:rsidRPr="008F7358" w:rsidRDefault="00FF0802" w:rsidP="00FF0802">
      <w:pPr>
        <w:pStyle w:val="Zkladntext2"/>
        <w:numPr>
          <w:ilvl w:val="0"/>
          <w:numId w:val="12"/>
        </w:numPr>
        <w:spacing w:line="240" w:lineRule="auto"/>
        <w:jc w:val="both"/>
        <w:rPr>
          <w:lang w:val="cs-CZ"/>
        </w:rPr>
      </w:pPr>
      <w:r w:rsidRPr="008F7358">
        <w:rPr>
          <w:lang w:val="cs-CZ"/>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8F7358" w:rsidRDefault="000B7051" w:rsidP="000B7051">
      <w:pPr>
        <w:numPr>
          <w:ilvl w:val="0"/>
          <w:numId w:val="12"/>
        </w:numPr>
        <w:ind w:left="714" w:hanging="357"/>
        <w:jc w:val="both"/>
        <w:rPr>
          <w:lang w:val="cs-CZ"/>
        </w:rPr>
      </w:pPr>
      <w:r w:rsidRPr="008F7358">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8F7358" w:rsidRDefault="00B850BC" w:rsidP="000B7051">
      <w:pPr>
        <w:numPr>
          <w:ilvl w:val="0"/>
          <w:numId w:val="12"/>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rsidR="000B7051" w:rsidRPr="008F7358" w:rsidRDefault="000B7051" w:rsidP="000B7051">
      <w:pPr>
        <w:numPr>
          <w:ilvl w:val="0"/>
          <w:numId w:val="12"/>
        </w:numPr>
        <w:ind w:left="714" w:hanging="357"/>
        <w:jc w:val="both"/>
        <w:rPr>
          <w:lang w:val="cs-CZ"/>
        </w:rPr>
      </w:pPr>
      <w:r w:rsidRPr="008F7358">
        <w:rPr>
          <w:lang w:val="cs-CZ"/>
        </w:rPr>
        <w:t xml:space="preserve">Za vyřízení reklamace části díla provedené zhotovitelovým </w:t>
      </w:r>
      <w:r w:rsidR="002A28B4">
        <w:rPr>
          <w:lang w:val="cs-CZ"/>
        </w:rPr>
        <w:t>poddodavatelem</w:t>
      </w:r>
      <w:r w:rsidRPr="008F7358">
        <w:rPr>
          <w:lang w:val="cs-CZ"/>
        </w:rPr>
        <w:t xml:space="preserve"> je vždy odpovědný přímo zhotovitel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odkazovat objednatele na něho, nýbrž reklamaci i v tomto případě řádně vyřídit. Nároky zhotovitele za jeho </w:t>
      </w:r>
      <w:r w:rsidR="00973152">
        <w:rPr>
          <w:lang w:val="cs-CZ"/>
        </w:rPr>
        <w:t>poddodavate</w:t>
      </w:r>
      <w:r w:rsidRPr="008F7358">
        <w:rPr>
          <w:lang w:val="cs-CZ"/>
        </w:rPr>
        <w:t>lem z tohoto titulu nejsou předmětem této smlouvy a zhotovitel si je vypořádá samostatně.</w:t>
      </w:r>
    </w:p>
    <w:p w:rsidR="0044207C" w:rsidRDefault="00FF0802" w:rsidP="00A44C5F">
      <w:pPr>
        <w:pStyle w:val="Zkladntext2"/>
        <w:numPr>
          <w:ilvl w:val="0"/>
          <w:numId w:val="12"/>
        </w:numPr>
        <w:spacing w:line="240" w:lineRule="auto"/>
        <w:jc w:val="both"/>
        <w:rPr>
          <w:rFonts w:asciiTheme="minorHAnsi" w:hAnsiTheme="minorHAnsi"/>
          <w:color w:val="FF0000"/>
          <w:lang w:val="cs-CZ" w:eastAsia="ar-SA"/>
        </w:rPr>
      </w:pPr>
      <w:r w:rsidRPr="008F7358">
        <w:rPr>
          <w:lang w:val="cs-CZ"/>
        </w:rPr>
        <w:t>Kvalitativní a dodací podmínky jsou určeny především všemi platnými EN, ČSN, projektem, touto smlouvou a dále příslušnými právními předpisy a případně jinými normami, které jsou účinné a platné v České republice. Platné ČSN i přes ukončení jejich závaznosti budou oběma stranami respektovány.</w:t>
      </w:r>
      <w:r w:rsidR="00E926F8" w:rsidRPr="008F7358">
        <w:rPr>
          <w:rFonts w:asciiTheme="minorHAnsi" w:hAnsiTheme="minorHAnsi"/>
          <w:color w:val="FF0000"/>
          <w:lang w:val="cs-CZ" w:eastAsia="ar-SA"/>
        </w:rPr>
        <w:t xml:space="preserve"> </w:t>
      </w:r>
    </w:p>
    <w:p w:rsidR="000052B6" w:rsidRDefault="000052B6" w:rsidP="000052B6">
      <w:pPr>
        <w:pStyle w:val="Zkladntext2"/>
        <w:spacing w:after="0" w:line="240" w:lineRule="auto"/>
        <w:ind w:left="360" w:firstLine="708"/>
        <w:jc w:val="both"/>
        <w:rPr>
          <w:rFonts w:asciiTheme="minorHAnsi" w:hAnsiTheme="minorHAnsi"/>
          <w:color w:val="FF0000"/>
          <w:lang w:val="cs-CZ" w:eastAsia="ar-SA"/>
        </w:rPr>
      </w:pPr>
    </w:p>
    <w:p w:rsidR="00525F1C" w:rsidRPr="00A44C5F" w:rsidRDefault="00525F1C" w:rsidP="000052B6">
      <w:pPr>
        <w:pStyle w:val="Zkladntext2"/>
        <w:spacing w:after="0" w:line="240" w:lineRule="auto"/>
        <w:ind w:left="360" w:firstLine="708"/>
        <w:jc w:val="both"/>
        <w:rPr>
          <w:rFonts w:asciiTheme="minorHAnsi" w:hAnsiTheme="minorHAnsi"/>
          <w:color w:val="FF0000"/>
          <w:lang w:val="cs-CZ" w:eastAsia="ar-SA"/>
        </w:rPr>
      </w:pPr>
    </w:p>
    <w:p w:rsidR="000B7051" w:rsidRPr="008F7358" w:rsidRDefault="000B7051" w:rsidP="000B7051">
      <w:pPr>
        <w:pStyle w:val="Nadpis1"/>
        <w:spacing w:before="240"/>
        <w:ind w:left="4253" w:hanging="3827"/>
        <w:jc w:val="center"/>
        <w:rPr>
          <w:b w:val="0"/>
        </w:rPr>
      </w:pPr>
      <w:r w:rsidRPr="008F7358">
        <w:rPr>
          <w:sz w:val="22"/>
          <w:szCs w:val="22"/>
        </w:rPr>
        <w:lastRenderedPageBreak/>
        <w:t>Článek 10</w:t>
      </w:r>
    </w:p>
    <w:p w:rsidR="000B7051" w:rsidRPr="008F7358" w:rsidRDefault="000B7051" w:rsidP="000B7051">
      <w:pPr>
        <w:spacing w:before="120" w:after="120"/>
        <w:ind w:left="850" w:hanging="425"/>
        <w:jc w:val="center"/>
        <w:rPr>
          <w:b/>
          <w:caps/>
          <w:lang w:val="cs-CZ"/>
        </w:rPr>
      </w:pPr>
      <w:r w:rsidRPr="008F7358">
        <w:rPr>
          <w:b/>
          <w:caps/>
          <w:lang w:val="cs-CZ"/>
        </w:rPr>
        <w:t>Smluvní pokuty</w:t>
      </w:r>
    </w:p>
    <w:p w:rsidR="000B7051" w:rsidRPr="008F7358" w:rsidRDefault="000B7051" w:rsidP="000B7051">
      <w:pPr>
        <w:ind w:firstLine="360"/>
        <w:jc w:val="both"/>
        <w:rPr>
          <w:lang w:val="cs-CZ"/>
        </w:rPr>
      </w:pPr>
      <w:r w:rsidRPr="008F7358">
        <w:rPr>
          <w:lang w:val="cs-CZ"/>
        </w:rPr>
        <w:t>Smluvní strany se dohodly na následujících smluvních pokutách:</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ve výši </w:t>
      </w:r>
      <w:r w:rsidR="00B62402" w:rsidRPr="008F7358">
        <w:rPr>
          <w:lang w:val="cs-CZ"/>
        </w:rPr>
        <w:t>0,</w:t>
      </w:r>
      <w:r w:rsidR="00ED49A2">
        <w:rPr>
          <w:lang w:val="cs-CZ"/>
        </w:rPr>
        <w:t>0</w:t>
      </w:r>
      <w:r w:rsidR="002D2591" w:rsidRPr="008F7358">
        <w:rPr>
          <w:lang w:val="cs-CZ"/>
        </w:rPr>
        <w:t>5</w:t>
      </w:r>
      <w:r w:rsidR="00B850BC" w:rsidRPr="008F7358">
        <w:rPr>
          <w:lang w:val="cs-CZ"/>
        </w:rPr>
        <w:t xml:space="preserve">% z ceny díla </w:t>
      </w:r>
      <w:r w:rsidRPr="008F7358">
        <w:rPr>
          <w:lang w:val="cs-CZ"/>
        </w:rPr>
        <w:t xml:space="preserve">bez DPH za každý </w:t>
      </w:r>
      <w:r w:rsidR="006F17BE" w:rsidRPr="008F7358">
        <w:rPr>
          <w:lang w:val="cs-CZ"/>
        </w:rPr>
        <w:t xml:space="preserve">i </w:t>
      </w:r>
      <w:r w:rsidRPr="008F7358">
        <w:rPr>
          <w:lang w:val="cs-CZ"/>
        </w:rPr>
        <w:t>započatý den</w:t>
      </w:r>
      <w:r w:rsidR="00E56C1A" w:rsidRPr="008F7358">
        <w:rPr>
          <w:lang w:val="cs-CZ"/>
        </w:rPr>
        <w:t xml:space="preserve"> prodlení</w:t>
      </w:r>
      <w:r w:rsidRPr="008F7358">
        <w:rPr>
          <w:lang w:val="cs-CZ"/>
        </w:rPr>
        <w:t>.</w:t>
      </w:r>
    </w:p>
    <w:p w:rsidR="004B5B90" w:rsidRPr="008F7358" w:rsidRDefault="004B5B90" w:rsidP="004B5B90">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B850BC" w:rsidRPr="008F7358">
        <w:rPr>
          <w:rFonts w:asciiTheme="minorHAnsi" w:hAnsiTheme="minorHAnsi" w:cs="Arial"/>
          <w:color w:val="000000"/>
          <w:shd w:val="clear" w:color="auto" w:fill="FFFFFF"/>
          <w:lang w:val="cs-CZ" w:eastAsia="cs-CZ" w:bidi="ar-SA"/>
        </w:rPr>
        <w:t>pokutu ve výši 1</w:t>
      </w:r>
      <w:r w:rsidRPr="008F7358">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rsidR="004B5B90" w:rsidRPr="008F7358" w:rsidRDefault="004B5B90" w:rsidP="004B5B90">
      <w:pPr>
        <w:pStyle w:val="NormlnIMP0"/>
        <w:numPr>
          <w:ilvl w:val="0"/>
          <w:numId w:val="13"/>
        </w:numPr>
        <w:spacing w:line="240" w:lineRule="auto"/>
        <w:jc w:val="both"/>
        <w:rPr>
          <w:rFonts w:ascii="Calibri" w:hAnsi="Calibri"/>
          <w:sz w:val="22"/>
          <w:szCs w:val="22"/>
        </w:rPr>
      </w:pPr>
      <w:r w:rsidRPr="008F7358">
        <w:rPr>
          <w:rFonts w:ascii="Calibri" w:hAnsi="Calibri"/>
          <w:sz w:val="22"/>
          <w:szCs w:val="22"/>
        </w:rPr>
        <w:t xml:space="preserve">Při </w:t>
      </w:r>
      <w:r w:rsidRPr="00973152">
        <w:rPr>
          <w:rFonts w:asciiTheme="minorHAnsi" w:hAnsiTheme="minorHAnsi"/>
          <w:b/>
          <w:sz w:val="22"/>
          <w:szCs w:val="22"/>
          <w:u w:val="single"/>
        </w:rPr>
        <w:t xml:space="preserve">změně </w:t>
      </w:r>
      <w:r w:rsidR="00973152" w:rsidRPr="00973152">
        <w:rPr>
          <w:rFonts w:asciiTheme="minorHAnsi" w:hAnsiTheme="minorHAnsi"/>
          <w:b/>
          <w:sz w:val="22"/>
          <w:szCs w:val="22"/>
          <w:u w:val="single"/>
        </w:rPr>
        <w:t>poddodavate</w:t>
      </w:r>
      <w:r w:rsidRPr="00973152">
        <w:rPr>
          <w:rFonts w:asciiTheme="minorHAnsi" w:hAnsiTheme="minorHAnsi"/>
          <w:b/>
          <w:sz w:val="22"/>
          <w:szCs w:val="22"/>
          <w:u w:val="single"/>
        </w:rPr>
        <w:t>le provedené</w:t>
      </w:r>
      <w:r w:rsidRPr="008F7358">
        <w:rPr>
          <w:rFonts w:ascii="Calibri" w:hAnsi="Calibri"/>
          <w:b/>
          <w:sz w:val="22"/>
          <w:szCs w:val="22"/>
          <w:u w:val="single"/>
        </w:rPr>
        <w:t xml:space="preserve"> bez souhlasu objednatele</w:t>
      </w:r>
      <w:r w:rsidRPr="008F7358">
        <w:rPr>
          <w:rFonts w:ascii="Calibri" w:hAnsi="Calibri"/>
          <w:sz w:val="22"/>
          <w:szCs w:val="22"/>
        </w:rPr>
        <w:t xml:space="preserve">, </w:t>
      </w:r>
      <w:r w:rsidRPr="008F7358">
        <w:rPr>
          <w:rFonts w:asciiTheme="minorHAnsi" w:hAnsiTheme="minorHAnsi" w:cs="Arial"/>
          <w:color w:val="000000"/>
          <w:sz w:val="22"/>
          <w:szCs w:val="22"/>
          <w:shd w:val="clear" w:color="auto" w:fill="FFFFFF"/>
        </w:rPr>
        <w:t xml:space="preserve">je objednatel oprávněn účtovat zhotoviteli smluvní pokutu ve výši 20.000,-Kč bez DPH </w:t>
      </w:r>
      <w:r w:rsidRPr="008F7358">
        <w:rPr>
          <w:rFonts w:ascii="Calibri" w:hAnsi="Calibri"/>
          <w:sz w:val="22"/>
          <w:szCs w:val="22"/>
        </w:rPr>
        <w:t xml:space="preserve">za každý takový zjištěný případ porušení této povinnosti. </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je zhotovitel oprávněn účtovat objednateli úrok z prodlení ve výši 0,0</w:t>
      </w:r>
      <w:r w:rsidR="00316300" w:rsidRPr="008F7358">
        <w:rPr>
          <w:lang w:val="cs-CZ"/>
        </w:rPr>
        <w:t>1</w:t>
      </w:r>
      <w:r w:rsidR="00624620" w:rsidRPr="008F7358">
        <w:rPr>
          <w:lang w:val="cs-CZ"/>
        </w:rPr>
        <w:t>5</w:t>
      </w:r>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ukončení a předání díla</w:t>
      </w:r>
      <w:r w:rsidRPr="008F7358">
        <w:rPr>
          <w:lang w:val="cs-CZ"/>
        </w:rPr>
        <w:t xml:space="preserve"> je objednatel oprávněn účtovat zhotov</w:t>
      </w:r>
      <w:r w:rsidR="00C97848" w:rsidRPr="008F7358">
        <w:rPr>
          <w:lang w:val="cs-CZ"/>
        </w:rPr>
        <w:t xml:space="preserve">iteli smluvní pokutu ve výši </w:t>
      </w:r>
      <w:r w:rsidR="002D2591" w:rsidRPr="008F7358">
        <w:rPr>
          <w:lang w:val="cs-CZ"/>
        </w:rPr>
        <w:t>0,15</w:t>
      </w:r>
      <w:r w:rsidR="00B850BC" w:rsidRPr="008F7358">
        <w:rPr>
          <w:lang w:val="cs-CZ"/>
        </w:rPr>
        <w:t>% z ceny díla</w:t>
      </w:r>
      <w:r w:rsidR="006F17BE" w:rsidRPr="008F7358">
        <w:rPr>
          <w:lang w:val="cs-CZ"/>
        </w:rPr>
        <w:t xml:space="preserve"> bez DPH za každý i započatý </w:t>
      </w:r>
      <w:r w:rsidRPr="008F7358">
        <w:rPr>
          <w:lang w:val="cs-CZ"/>
        </w:rPr>
        <w:t>den prodlení až do dne úspěšného předání a převzetí díla.</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ve výši 5.000,- Kč bez DPH za každý </w:t>
      </w:r>
      <w:r w:rsidR="006F17BE" w:rsidRPr="008F7358">
        <w:rPr>
          <w:lang w:val="cs-CZ"/>
        </w:rPr>
        <w:t xml:space="preserve">i započatý </w:t>
      </w:r>
      <w:r w:rsidRPr="008F7358">
        <w:rPr>
          <w:lang w:val="cs-CZ"/>
        </w:rPr>
        <w:t xml:space="preserve">den prodlení až do úplného vyklizení staveniště dle této smlouvy. </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viteli smluvní pokutu ve výši 1.</w:t>
      </w:r>
      <w:r w:rsidRPr="008F7358">
        <w:rPr>
          <w:lang w:val="cs-CZ"/>
        </w:rPr>
        <w:t>000,-</w:t>
      </w:r>
      <w:r w:rsidR="0046512B" w:rsidRPr="008F7358">
        <w:rPr>
          <w:lang w:val="cs-CZ"/>
        </w:rPr>
        <w:t>Kč</w:t>
      </w:r>
      <w:r w:rsidRPr="008F7358">
        <w:rPr>
          <w:lang w:val="cs-CZ"/>
        </w:rPr>
        <w:t xml:space="preserve"> bez DPH 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rsidR="00A00316" w:rsidRPr="008F7358" w:rsidRDefault="00B8282E" w:rsidP="00A00316">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ve výši 1.000,-</w:t>
      </w:r>
      <w:r w:rsidR="0046512B" w:rsidRPr="008F7358">
        <w:rPr>
          <w:lang w:val="cs-CZ"/>
        </w:rPr>
        <w:t>Kč</w:t>
      </w:r>
      <w:r w:rsidRPr="008F7358">
        <w:rPr>
          <w:lang w:val="cs-CZ"/>
        </w:rPr>
        <w:t xml:space="preserve"> bez DPH za každý i započatý den prodlení.</w:t>
      </w:r>
      <w:r w:rsidR="00A00316" w:rsidRPr="008F7358">
        <w:rPr>
          <w:lang w:val="cs-CZ"/>
        </w:rPr>
        <w:t xml:space="preserve"> V případě, že se jedná o vadu, která brání řádnému užívání díla, případně hrozí nebezpečí škody velkého rozsahu (havárie) je objednatel oprávněn účtovat zhotoviteli smluvní pokutu ve výši 10.000,-</w:t>
      </w:r>
      <w:r w:rsidR="0046512B" w:rsidRPr="008F7358">
        <w:rPr>
          <w:lang w:val="cs-CZ"/>
        </w:rPr>
        <w:t>Kč</w:t>
      </w:r>
      <w:r w:rsidR="00A00316" w:rsidRPr="008F7358">
        <w:rPr>
          <w:lang w:val="cs-CZ"/>
        </w:rPr>
        <w:t xml:space="preserve"> bez DPH za každý i započatý den prodlení.</w:t>
      </w:r>
    </w:p>
    <w:p w:rsidR="004B5B90" w:rsidRPr="008F7358" w:rsidRDefault="004B5B90" w:rsidP="004B5B90">
      <w:pPr>
        <w:numPr>
          <w:ilvl w:val="0"/>
          <w:numId w:val="13"/>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xml:space="preserve">, vyjma povinností uvedených v předchozích odstavcích tohoto článku, je objednatel oprávněn účtovat zhotoviteli smluvní pokutu ve výši 10.000,-Kč bez DPH za každý jednotlivý zjištěný případ/ za každý </w:t>
      </w:r>
      <w:r w:rsidR="006F17BE" w:rsidRPr="008F7358">
        <w:rPr>
          <w:lang w:val="cs-CZ"/>
        </w:rPr>
        <w:t xml:space="preserve">i </w:t>
      </w:r>
      <w:r w:rsidRPr="008F7358">
        <w:rPr>
          <w:lang w:val="cs-CZ"/>
        </w:rPr>
        <w:t>započatý den prodlení, porušení povinností.</w:t>
      </w:r>
    </w:p>
    <w:p w:rsidR="000B7051" w:rsidRPr="008F7358" w:rsidRDefault="000B7051" w:rsidP="000B7051">
      <w:pPr>
        <w:numPr>
          <w:ilvl w:val="0"/>
          <w:numId w:val="13"/>
        </w:numPr>
        <w:spacing w:after="0"/>
        <w:jc w:val="both"/>
        <w:rPr>
          <w:lang w:val="cs-CZ"/>
        </w:rPr>
      </w:pPr>
      <w:r w:rsidRPr="008F7358">
        <w:rPr>
          <w:lang w:val="cs-CZ"/>
        </w:rPr>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rsidR="000B7051" w:rsidRPr="008F7358" w:rsidRDefault="000B7051" w:rsidP="000B7051">
      <w:pPr>
        <w:widowControl w:val="0"/>
        <w:numPr>
          <w:ilvl w:val="0"/>
          <w:numId w:val="13"/>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0B7051" w:rsidRDefault="000B7051" w:rsidP="000B7051">
      <w:pPr>
        <w:numPr>
          <w:ilvl w:val="0"/>
          <w:numId w:val="13"/>
        </w:numPr>
        <w:spacing w:after="0"/>
        <w:jc w:val="both"/>
        <w:rPr>
          <w:lang w:val="cs-CZ"/>
        </w:rPr>
      </w:pPr>
      <w:r w:rsidRPr="008F7358">
        <w:rPr>
          <w:lang w:val="cs-CZ"/>
        </w:rPr>
        <w:t>Ustanovení o smluvní pokutě neruší právo objednatele na náhradu škody a ušlého zisku, které mu vzniknou prodlením zhotovitele.</w:t>
      </w:r>
    </w:p>
    <w:p w:rsidR="000052B6" w:rsidRPr="008F7358" w:rsidRDefault="000052B6" w:rsidP="000052B6">
      <w:pPr>
        <w:spacing w:after="0"/>
        <w:ind w:left="360" w:firstLine="0"/>
        <w:jc w:val="both"/>
        <w:rPr>
          <w:lang w:val="cs-CZ"/>
        </w:rPr>
      </w:pPr>
    </w:p>
    <w:p w:rsidR="000B7051" w:rsidRPr="008F7358" w:rsidRDefault="000052B6" w:rsidP="000052B6">
      <w:pPr>
        <w:pStyle w:val="Nadpis1"/>
        <w:tabs>
          <w:tab w:val="left" w:pos="1380"/>
          <w:tab w:val="center" w:pos="4890"/>
        </w:tabs>
        <w:spacing w:before="240"/>
        <w:ind w:left="4253" w:hanging="3827"/>
        <w:rPr>
          <w:b w:val="0"/>
        </w:rPr>
      </w:pPr>
      <w:r>
        <w:rPr>
          <w:sz w:val="22"/>
          <w:szCs w:val="22"/>
        </w:rPr>
        <w:tab/>
      </w:r>
      <w:r>
        <w:rPr>
          <w:sz w:val="22"/>
          <w:szCs w:val="22"/>
        </w:rPr>
        <w:tab/>
      </w:r>
      <w:r w:rsidR="000B7051" w:rsidRPr="008F7358">
        <w:rPr>
          <w:sz w:val="22"/>
          <w:szCs w:val="22"/>
        </w:rPr>
        <w:t>Článek 11</w:t>
      </w:r>
    </w:p>
    <w:p w:rsidR="000B7051" w:rsidRPr="008F7358" w:rsidRDefault="000B7051" w:rsidP="000B7051">
      <w:pPr>
        <w:ind w:left="993" w:hanging="567"/>
        <w:jc w:val="center"/>
        <w:rPr>
          <w:b/>
          <w:caps/>
          <w:lang w:val="cs-CZ"/>
        </w:rPr>
      </w:pPr>
      <w:r w:rsidRPr="008F7358">
        <w:rPr>
          <w:b/>
          <w:caps/>
          <w:lang w:val="cs-CZ"/>
        </w:rPr>
        <w:t>Vlastnictví k dílu, odpovědnost za škodu</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bCs/>
          <w:lang w:val="cs-CZ"/>
        </w:rPr>
        <w:t xml:space="preserve">Veškeré podklady, které byly objednatelem zhotoviteli předány, zůstávají v jeho vlastnictví a zhotovitel za ně zodpovídá od okamžiku jejich převzetí jako skladovatel a je povinen je vrátit </w:t>
      </w:r>
      <w:r w:rsidRPr="008F7358">
        <w:rPr>
          <w:bCs/>
          <w:lang w:val="cs-CZ"/>
        </w:rPr>
        <w:lastRenderedPageBreak/>
        <w:t>objednateli po splnění svého závazku.</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Smluvní strany se dohodly, že zhotovitel od okamžiku převzetí staveniště do dne předání díla a jeho převzetí objednatelem, nese nebezpečí škody na zhotovovaném díle.</w:t>
      </w:r>
    </w:p>
    <w:p w:rsidR="000B7051" w:rsidRPr="008F7358" w:rsidRDefault="000B7051" w:rsidP="00624620">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Odpovědnost za škodu na zhotovovaném díle nebo jeho části nese zhotovitel v plném rozsahu až do dne předání a převzetí díla.</w:t>
      </w:r>
    </w:p>
    <w:p w:rsidR="000B7051" w:rsidRPr="008F7358" w:rsidRDefault="000B7051" w:rsidP="00624620">
      <w:pPr>
        <w:pStyle w:val="NormlnIMP0"/>
        <w:numPr>
          <w:ilvl w:val="0"/>
          <w:numId w:val="26"/>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rsidR="000B7051" w:rsidRDefault="000B7051" w:rsidP="00B61D63">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0052B6" w:rsidRDefault="000052B6" w:rsidP="000052B6">
      <w:pPr>
        <w:pStyle w:val="NormlnIMP0"/>
        <w:spacing w:line="240" w:lineRule="auto"/>
        <w:ind w:left="426"/>
        <w:jc w:val="both"/>
        <w:rPr>
          <w:rFonts w:ascii="Calibri" w:hAnsi="Calibri"/>
          <w:sz w:val="22"/>
          <w:szCs w:val="22"/>
        </w:rPr>
      </w:pPr>
    </w:p>
    <w:p w:rsidR="000B7051" w:rsidRPr="008F7358" w:rsidRDefault="000B7051" w:rsidP="000B7051">
      <w:pPr>
        <w:pStyle w:val="Nadpis1"/>
        <w:spacing w:before="240"/>
        <w:ind w:left="4253" w:hanging="3827"/>
        <w:jc w:val="center"/>
        <w:rPr>
          <w:b w:val="0"/>
        </w:rPr>
      </w:pPr>
      <w:r w:rsidRPr="008F7358">
        <w:rPr>
          <w:sz w:val="22"/>
          <w:szCs w:val="22"/>
        </w:rPr>
        <w:t>Článek 12</w:t>
      </w:r>
    </w:p>
    <w:p w:rsidR="000B7051" w:rsidRPr="008F7358" w:rsidRDefault="000B7051" w:rsidP="000B7051">
      <w:pPr>
        <w:spacing w:before="120" w:after="120"/>
        <w:ind w:left="850" w:hanging="425"/>
        <w:jc w:val="center"/>
        <w:rPr>
          <w:b/>
          <w:caps/>
          <w:lang w:val="cs-CZ"/>
        </w:rPr>
      </w:pPr>
      <w:r w:rsidRPr="008F7358">
        <w:rPr>
          <w:b/>
          <w:caps/>
          <w:lang w:val="cs-CZ"/>
        </w:rPr>
        <w:t>Ukončení smluvního vztahu</w:t>
      </w:r>
    </w:p>
    <w:p w:rsidR="000B7051" w:rsidRPr="008F7358" w:rsidRDefault="000B7051" w:rsidP="000B7051">
      <w:pPr>
        <w:numPr>
          <w:ilvl w:val="0"/>
          <w:numId w:val="14"/>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rsidR="000B7051" w:rsidRPr="008F7358" w:rsidRDefault="000B7051" w:rsidP="000B7051">
      <w:pPr>
        <w:numPr>
          <w:ilvl w:val="0"/>
          <w:numId w:val="14"/>
        </w:numPr>
        <w:spacing w:after="0"/>
        <w:jc w:val="both"/>
        <w:rPr>
          <w:lang w:val="cs-CZ"/>
        </w:rPr>
      </w:pPr>
      <w:r w:rsidRPr="008F7358">
        <w:rPr>
          <w:lang w:val="cs-CZ"/>
        </w:rPr>
        <w:t>Za podstatné porušení smlouvy ze strany zhotovitele se považuje:</w:t>
      </w:r>
    </w:p>
    <w:p w:rsidR="00FF0802" w:rsidRPr="008F7358" w:rsidRDefault="00D92024" w:rsidP="000B7051">
      <w:pPr>
        <w:pStyle w:val="Odstavecseseznamem"/>
        <w:numPr>
          <w:ilvl w:val="0"/>
          <w:numId w:val="22"/>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neumožnění objednateli provádět kontrolu provádění díla,</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provádění díla v rozporu s projektovou dokumentací,</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nedodržování příslušných platných předpisů, ČSN a EN při provádění díla,</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rsidR="000B7051" w:rsidRPr="008F7358" w:rsidRDefault="000B7051" w:rsidP="000B7051">
      <w:pPr>
        <w:numPr>
          <w:ilvl w:val="0"/>
          <w:numId w:val="14"/>
        </w:numPr>
        <w:spacing w:after="0"/>
        <w:jc w:val="both"/>
        <w:rPr>
          <w:lang w:val="cs-CZ"/>
        </w:rPr>
      </w:pPr>
      <w:r w:rsidRPr="008F7358">
        <w:rPr>
          <w:lang w:val="cs-CZ"/>
        </w:rPr>
        <w:t>Objednatel si vyhrazuje právo na jednostranné ukončení smluvního vztahu v případě, že:</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neobdrží finanční prostředky pro krytí výdajů plynoucích z realizace zakázky, případně tyto náklady budou označeny za nezpůsobilé.</w:t>
      </w:r>
    </w:p>
    <w:p w:rsidR="000576E4" w:rsidRPr="008F7358" w:rsidRDefault="000576E4" w:rsidP="000576E4">
      <w:pPr>
        <w:pStyle w:val="Bezmezer"/>
        <w:numPr>
          <w:ilvl w:val="0"/>
          <w:numId w:val="14"/>
        </w:numPr>
        <w:rPr>
          <w:snapToGrid w:val="0"/>
          <w:lang w:val="cs-CZ"/>
        </w:rPr>
      </w:pPr>
      <w:r w:rsidRPr="008F7358">
        <w:rPr>
          <w:snapToGrid w:val="0"/>
          <w:lang w:val="cs-CZ"/>
        </w:rPr>
        <w:t>Pro případ odstoupení od smlouvy dohodly smluvní strany následující způsob vypořádání:</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rsidR="00525F1C" w:rsidRPr="00C94C3F" w:rsidRDefault="000576E4" w:rsidP="00C94C3F">
      <w:pPr>
        <w:pStyle w:val="Bezmezer"/>
        <w:numPr>
          <w:ilvl w:val="0"/>
          <w:numId w:val="27"/>
        </w:numPr>
        <w:tabs>
          <w:tab w:val="clear" w:pos="720"/>
          <w:tab w:val="num" w:pos="993"/>
        </w:tabs>
        <w:ind w:left="993" w:hanging="284"/>
        <w:jc w:val="both"/>
        <w:rPr>
          <w:snapToGrid w:val="0"/>
          <w:lang w:val="cs-CZ"/>
        </w:rPr>
      </w:pPr>
      <w:r w:rsidRPr="008F7358">
        <w:rPr>
          <w:snapToGrid w:val="0"/>
          <w:lang w:val="cs-CZ"/>
        </w:rPr>
        <w:t>objednatel uhradí cenu poskytnutého plnění do 30 dnů ode dne doručení daňového dokladu.</w:t>
      </w:r>
    </w:p>
    <w:p w:rsidR="00525F1C" w:rsidRPr="008F7358" w:rsidRDefault="00525F1C" w:rsidP="000576E4">
      <w:pPr>
        <w:pStyle w:val="Odstavecseseznamem"/>
        <w:spacing w:after="0"/>
        <w:ind w:left="993" w:firstLine="0"/>
        <w:jc w:val="both"/>
        <w:rPr>
          <w:lang w:val="cs-CZ"/>
        </w:rPr>
      </w:pPr>
    </w:p>
    <w:p w:rsidR="000B7051" w:rsidRPr="008F7358" w:rsidRDefault="000B7051" w:rsidP="000B7051">
      <w:pPr>
        <w:pStyle w:val="Nadpis1"/>
        <w:spacing w:before="240"/>
        <w:ind w:left="4253" w:hanging="3827"/>
        <w:jc w:val="center"/>
        <w:rPr>
          <w:b w:val="0"/>
        </w:rPr>
      </w:pPr>
      <w:r w:rsidRPr="008F7358">
        <w:rPr>
          <w:sz w:val="22"/>
          <w:szCs w:val="22"/>
        </w:rPr>
        <w:t>Článek 13</w:t>
      </w:r>
    </w:p>
    <w:p w:rsidR="000B7051" w:rsidRPr="008F7358" w:rsidRDefault="000B7051" w:rsidP="000B7051">
      <w:pPr>
        <w:spacing w:before="120" w:after="120"/>
        <w:ind w:left="850" w:hanging="425"/>
        <w:jc w:val="center"/>
        <w:rPr>
          <w:b/>
          <w:caps/>
          <w:lang w:val="cs-CZ"/>
        </w:rPr>
      </w:pPr>
      <w:r w:rsidRPr="008F7358">
        <w:rPr>
          <w:b/>
          <w:caps/>
          <w:lang w:val="cs-CZ"/>
        </w:rPr>
        <w:t>Stavební deník</w:t>
      </w:r>
    </w:p>
    <w:p w:rsidR="000B7051" w:rsidRPr="008F7358" w:rsidRDefault="000B7051" w:rsidP="000B7051">
      <w:pPr>
        <w:numPr>
          <w:ilvl w:val="0"/>
          <w:numId w:val="16"/>
        </w:numPr>
        <w:ind w:left="714" w:hanging="357"/>
        <w:jc w:val="both"/>
        <w:rPr>
          <w:lang w:val="cs-CZ"/>
        </w:rPr>
      </w:pPr>
      <w:r w:rsidRPr="008F7358">
        <w:rPr>
          <w:lang w:val="cs-CZ"/>
        </w:rPr>
        <w:t xml:space="preserve">Zhotovitel je povinen vést ode dne převzetí staveniště o pracích, které provádí, stavební deník v souladu </w:t>
      </w:r>
      <w:r w:rsidR="00FF0802" w:rsidRPr="008F7358">
        <w:rPr>
          <w:lang w:val="cs-CZ"/>
        </w:rPr>
        <w:t>se</w:t>
      </w:r>
      <w:r w:rsidRPr="008F7358">
        <w:rPr>
          <w:lang w:val="cs-CZ"/>
        </w:rPr>
        <w:t xml:space="preserve"> zákon</w:t>
      </w:r>
      <w:r w:rsidR="00FF0802" w:rsidRPr="008F7358">
        <w:rPr>
          <w:lang w:val="cs-CZ"/>
        </w:rPr>
        <w:t>em</w:t>
      </w:r>
      <w:r w:rsidRPr="008F7358">
        <w:rPr>
          <w:lang w:val="cs-CZ"/>
        </w:rPr>
        <w:t xml:space="preserve"> č. 183/2006 Sb., o územním plánování a stavebním řádu, ve znění pozdějších předpisů, do kterého je povinen zapisovat všechny skutečnosti rozhodné pro plnění </w:t>
      </w:r>
      <w:r w:rsidRPr="008F7358">
        <w:rPr>
          <w:lang w:val="cs-CZ"/>
        </w:rPr>
        <w:lastRenderedPageBreak/>
        <w:t xml:space="preserve">smlouvy o dílo a v souladu s vyhláškou č. 499/2006 Sb., o dokumentaci staveb, ve znění pozdějších předpisů. Zejména je povinen zapisovat údaje o časovém postupu prací, jejich jakosti, zdůvodnění odchylek prováděných prací od projektu stavby apod. Povinnost vést stavební deník končí předáním a převzetím stavby. </w:t>
      </w:r>
    </w:p>
    <w:p w:rsidR="000B7051" w:rsidRPr="008F7358" w:rsidRDefault="000B7051" w:rsidP="000B7051">
      <w:pPr>
        <w:numPr>
          <w:ilvl w:val="0"/>
          <w:numId w:val="16"/>
        </w:numPr>
        <w:ind w:left="714" w:hanging="357"/>
        <w:jc w:val="both"/>
        <w:rPr>
          <w:lang w:val="cs-CZ"/>
        </w:rPr>
      </w:pPr>
      <w:r w:rsidRPr="008F7358">
        <w:rPr>
          <w:lang w:val="cs-CZ"/>
        </w:rPr>
        <w:t>Stavební deník musí být stále přístupný na stavbě.</w:t>
      </w:r>
    </w:p>
    <w:p w:rsidR="000B7051" w:rsidRPr="008F7358" w:rsidRDefault="000B7051" w:rsidP="000B7051">
      <w:pPr>
        <w:numPr>
          <w:ilvl w:val="0"/>
          <w:numId w:val="16"/>
        </w:numPr>
        <w:ind w:left="714" w:hanging="357"/>
        <w:jc w:val="both"/>
        <w:rPr>
          <w:lang w:val="cs-CZ"/>
        </w:rPr>
      </w:pPr>
      <w:r w:rsidRPr="008F7358">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8F7358" w:rsidRDefault="000B7051" w:rsidP="000B7051">
      <w:pPr>
        <w:numPr>
          <w:ilvl w:val="0"/>
          <w:numId w:val="16"/>
        </w:numPr>
        <w:ind w:left="714" w:hanging="357"/>
        <w:jc w:val="both"/>
        <w:rPr>
          <w:lang w:val="cs-CZ"/>
        </w:rPr>
      </w:pPr>
      <w:r w:rsidRPr="008F7358">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rsidR="000B7051" w:rsidRPr="008F7358" w:rsidRDefault="000B7051" w:rsidP="000B7051">
      <w:pPr>
        <w:numPr>
          <w:ilvl w:val="0"/>
          <w:numId w:val="16"/>
        </w:numPr>
        <w:ind w:left="714" w:hanging="357"/>
        <w:jc w:val="both"/>
        <w:rPr>
          <w:lang w:val="cs-CZ"/>
        </w:rPr>
      </w:pPr>
      <w:r w:rsidRPr="008F7358">
        <w:rPr>
          <w:lang w:val="cs-CZ"/>
        </w:rPr>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rsidR="000B7051" w:rsidRPr="008F7358" w:rsidRDefault="00B04D7D" w:rsidP="000B7051">
      <w:pPr>
        <w:numPr>
          <w:ilvl w:val="0"/>
          <w:numId w:val="16"/>
        </w:numPr>
        <w:ind w:left="714" w:hanging="357"/>
        <w:jc w:val="both"/>
        <w:rPr>
          <w:lang w:val="cs-CZ"/>
        </w:rPr>
      </w:pPr>
      <w:r w:rsidRPr="008F7358">
        <w:rPr>
          <w:lang w:val="cs-CZ"/>
        </w:rPr>
        <w:t>Stavební deník bude předán o</w:t>
      </w:r>
      <w:r w:rsidR="000B7051" w:rsidRPr="008F7358">
        <w:rPr>
          <w:lang w:val="cs-CZ"/>
        </w:rPr>
        <w:t>bjednateli po ukončení stavby ke dni předání a převzetí stavby, a to v jednom originále a jedné kopii.</w:t>
      </w:r>
    </w:p>
    <w:p w:rsidR="000B7051" w:rsidRDefault="000B7051" w:rsidP="000B7051">
      <w:pPr>
        <w:numPr>
          <w:ilvl w:val="0"/>
          <w:numId w:val="16"/>
        </w:numPr>
        <w:ind w:left="714" w:hanging="357"/>
        <w:jc w:val="both"/>
        <w:rPr>
          <w:lang w:val="cs-CZ"/>
        </w:rPr>
      </w:pPr>
      <w:r w:rsidRPr="008F7358">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0052B6" w:rsidRPr="008F7358" w:rsidRDefault="000052B6" w:rsidP="000052B6">
      <w:pPr>
        <w:ind w:left="357" w:firstLine="0"/>
        <w:jc w:val="both"/>
        <w:rPr>
          <w:lang w:val="cs-CZ"/>
        </w:rPr>
      </w:pPr>
    </w:p>
    <w:p w:rsidR="000B7051" w:rsidRPr="008F7358" w:rsidRDefault="000B7051" w:rsidP="000B7051">
      <w:pPr>
        <w:pStyle w:val="Nadpis1"/>
        <w:spacing w:before="240"/>
        <w:ind w:left="4253" w:hanging="3827"/>
        <w:jc w:val="center"/>
        <w:rPr>
          <w:b w:val="0"/>
        </w:rPr>
      </w:pPr>
      <w:r w:rsidRPr="008F7358">
        <w:rPr>
          <w:sz w:val="22"/>
          <w:szCs w:val="22"/>
        </w:rPr>
        <w:t>Článek 14</w:t>
      </w:r>
    </w:p>
    <w:p w:rsidR="000B7051" w:rsidRPr="008F7358" w:rsidRDefault="000B7051" w:rsidP="000B7051">
      <w:pPr>
        <w:spacing w:before="120" w:after="120"/>
        <w:ind w:left="850" w:hanging="425"/>
        <w:jc w:val="center"/>
        <w:rPr>
          <w:b/>
          <w:caps/>
          <w:lang w:val="cs-CZ"/>
        </w:rPr>
      </w:pPr>
      <w:r w:rsidRPr="008F7358">
        <w:rPr>
          <w:b/>
          <w:caps/>
          <w:lang w:val="cs-CZ"/>
        </w:rPr>
        <w:t>Povinnosti zhotovitele</w:t>
      </w:r>
    </w:p>
    <w:p w:rsidR="00E926F8" w:rsidRPr="008F7358" w:rsidRDefault="00561802" w:rsidP="00561802">
      <w:pPr>
        <w:pStyle w:val="Odstavecseseznamem"/>
        <w:numPr>
          <w:ilvl w:val="0"/>
          <w:numId w:val="42"/>
        </w:numPr>
        <w:suppressAutoHyphens/>
        <w:jc w:val="both"/>
        <w:rPr>
          <w:lang w:val="cs-CZ"/>
        </w:rPr>
      </w:pPr>
      <w:r w:rsidRPr="008F7358">
        <w:rPr>
          <w:lang w:val="cs-CZ"/>
        </w:rPr>
        <w:t>Zhotovitel</w:t>
      </w:r>
      <w:r w:rsidR="00E926F8" w:rsidRPr="008F7358">
        <w:rPr>
          <w:lang w:val="cs-CZ"/>
        </w:rPr>
        <w:t xml:space="preserve"> se zavazuje k plnění pravidel a podmínek stanovených řídicím orgánem v rozhodnutí o poskytnutí dotace, resp. dohodnutých ve smlouvě mezi řídicím orgánem a příjemcem dotace, a to povinnost dodavatele </w:t>
      </w:r>
      <w:r w:rsidR="0044207C" w:rsidRPr="008F7358">
        <w:rPr>
          <w:lang w:val="cs-CZ"/>
        </w:rPr>
        <w:t>min. do 31.</w:t>
      </w:r>
      <w:r w:rsidR="000052B6">
        <w:rPr>
          <w:lang w:val="cs-CZ"/>
        </w:rPr>
        <w:t xml:space="preserve"> </w:t>
      </w:r>
      <w:r w:rsidR="0044207C" w:rsidRPr="008F7358">
        <w:rPr>
          <w:lang w:val="cs-CZ"/>
        </w:rPr>
        <w:t>12.</w:t>
      </w:r>
      <w:r w:rsidR="000052B6">
        <w:rPr>
          <w:lang w:val="cs-CZ"/>
        </w:rPr>
        <w:t xml:space="preserve"> </w:t>
      </w:r>
      <w:r w:rsidR="00525F1C">
        <w:rPr>
          <w:lang w:val="cs-CZ"/>
        </w:rPr>
        <w:t>2029</w:t>
      </w:r>
      <w:r w:rsidR="0044207C" w:rsidRPr="008F7358">
        <w:rPr>
          <w:lang w:val="cs-CZ"/>
        </w:rPr>
        <w:t xml:space="preserve"> </w:t>
      </w:r>
      <w:r w:rsidR="00E926F8" w:rsidRPr="008F7358">
        <w:rPr>
          <w:lang w:val="cs-CZ"/>
        </w:rPr>
        <w:t xml:space="preserve">umožnit zaměstnancům nebo zmocněncům poskytovatele dotace, Ministerstvu pro místní rozvoj ČR, Ministerstvu financí ČR, auditnímu orgánu, Evropské komisi, Evropskému účetnímu dvoru, Nejvyššímu kontrolnímu úřadu a dalším oprávněným orgánům </w:t>
      </w:r>
      <w:r w:rsidR="0044207C" w:rsidRPr="008F7358">
        <w:rPr>
          <w:lang w:val="cs-CZ"/>
        </w:rPr>
        <w:t xml:space="preserve">finanční a </w:t>
      </w:r>
      <w:r w:rsidR="00E926F8" w:rsidRPr="008F7358">
        <w:rPr>
          <w:lang w:val="cs-CZ"/>
        </w:rPr>
        <w:t>státní správy vstup do objektů a na pozemky dotčené projektem a jeho realizací a kontrolu dokladů souvisejících s projektem poskytnout jim při provádění kontroly součinnost.</w:t>
      </w:r>
    </w:p>
    <w:p w:rsidR="00561802" w:rsidRPr="008F7358" w:rsidRDefault="00561802" w:rsidP="00561802">
      <w:pPr>
        <w:pStyle w:val="Odstavecseseznamem"/>
        <w:suppressAutoHyphens/>
        <w:ind w:firstLine="0"/>
        <w:jc w:val="both"/>
        <w:rPr>
          <w:sz w:val="8"/>
          <w:szCs w:val="8"/>
          <w:lang w:val="cs-CZ"/>
        </w:rPr>
      </w:pPr>
    </w:p>
    <w:p w:rsidR="00561802" w:rsidRPr="008F7358" w:rsidRDefault="00561802" w:rsidP="00561802">
      <w:pPr>
        <w:pStyle w:val="Odstavecseseznamem"/>
        <w:numPr>
          <w:ilvl w:val="0"/>
          <w:numId w:val="43"/>
        </w:numPr>
        <w:tabs>
          <w:tab w:val="num" w:pos="709"/>
        </w:tabs>
        <w:ind w:left="709" w:hanging="283"/>
        <w:contextualSpacing w:val="0"/>
        <w:jc w:val="both"/>
        <w:rPr>
          <w:rFonts w:cs="Arial"/>
          <w:b/>
          <w:lang w:val="cs-CZ"/>
        </w:rPr>
      </w:pPr>
      <w:r w:rsidRPr="008F7358">
        <w:rPr>
          <w:lang w:val="cs-CZ"/>
        </w:rPr>
        <w:t>Zhotovitel bere na vědomí a souhlasí s tím, že je, podle s </w:t>
      </w:r>
      <w:proofErr w:type="spellStart"/>
      <w:r w:rsidRPr="008F7358">
        <w:rPr>
          <w:lang w:val="cs-CZ"/>
        </w:rPr>
        <w:t>ust</w:t>
      </w:r>
      <w:proofErr w:type="spellEnd"/>
      <w:r w:rsidRPr="008F7358">
        <w:rPr>
          <w:lang w:val="cs-CZ"/>
        </w:rPr>
        <w: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rsidR="00561802" w:rsidRPr="008F7358" w:rsidRDefault="00561802" w:rsidP="00561802">
      <w:pPr>
        <w:pStyle w:val="Odstavecseseznamem"/>
        <w:numPr>
          <w:ilvl w:val="0"/>
          <w:numId w:val="40"/>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525F1C">
        <w:rPr>
          <w:lang w:val="cs-CZ"/>
        </w:rPr>
        <w:t>, minimálně však do 31. 12. 2029</w:t>
      </w:r>
      <w:r w:rsidR="0044207C" w:rsidRPr="008F7358">
        <w:rPr>
          <w:lang w:val="cs-CZ"/>
        </w:rPr>
        <w:t>, pokud v českých právních předpisech není stanovené lhůta delší</w:t>
      </w:r>
      <w:r w:rsidRPr="008F7358">
        <w:rPr>
          <w:lang w:val="cs-CZ"/>
        </w:rPr>
        <w:t xml:space="preserve"> a</w:t>
      </w:r>
    </w:p>
    <w:p w:rsidR="00561802" w:rsidRPr="008F7358" w:rsidRDefault="0044207C" w:rsidP="00561802">
      <w:pPr>
        <w:pStyle w:val="Odstavecseseznamem"/>
        <w:numPr>
          <w:ilvl w:val="0"/>
          <w:numId w:val="40"/>
        </w:numPr>
        <w:suppressAutoHyphens/>
        <w:ind w:left="993" w:hanging="284"/>
        <w:jc w:val="both"/>
        <w:rPr>
          <w:lang w:val="cs-CZ"/>
        </w:rPr>
      </w:pPr>
      <w:r w:rsidRPr="008F7358">
        <w:rPr>
          <w:lang w:val="cs-CZ"/>
        </w:rPr>
        <w:t>min. do 31.</w:t>
      </w:r>
      <w:r w:rsidR="000052B6">
        <w:rPr>
          <w:lang w:val="cs-CZ"/>
        </w:rPr>
        <w:t xml:space="preserve"> </w:t>
      </w:r>
      <w:r w:rsidRPr="008F7358">
        <w:rPr>
          <w:lang w:val="cs-CZ"/>
        </w:rPr>
        <w:t>12.</w:t>
      </w:r>
      <w:r w:rsidR="000052B6">
        <w:rPr>
          <w:lang w:val="cs-CZ"/>
        </w:rPr>
        <w:t xml:space="preserve"> </w:t>
      </w:r>
      <w:r w:rsidR="00525F1C">
        <w:rPr>
          <w:lang w:val="cs-CZ"/>
        </w:rPr>
        <w:t>2029</w:t>
      </w:r>
      <w:r w:rsidRPr="008F7358">
        <w:rPr>
          <w:lang w:val="cs-CZ"/>
        </w:rPr>
        <w:t xml:space="preserve"> </w:t>
      </w:r>
      <w:r w:rsidR="00561802" w:rsidRPr="008F7358">
        <w:rPr>
          <w:lang w:val="cs-CZ"/>
        </w:rPr>
        <w:t>poskytovat požadované informace a dokumentaci související s realizací předmětu zakázky zaměstnancům nebo zmocněncům pověřených orgánů.</w:t>
      </w:r>
    </w:p>
    <w:p w:rsidR="006A1D86" w:rsidRDefault="000B7051" w:rsidP="006A1D86">
      <w:pPr>
        <w:pStyle w:val="Odstavecseseznamem"/>
        <w:numPr>
          <w:ilvl w:val="0"/>
          <w:numId w:val="43"/>
        </w:numPr>
        <w:tabs>
          <w:tab w:val="num" w:pos="709"/>
        </w:tabs>
        <w:ind w:left="709" w:hanging="283"/>
        <w:jc w:val="both"/>
        <w:rPr>
          <w:lang w:val="cs-CZ"/>
        </w:rPr>
      </w:pPr>
      <w:r w:rsidRPr="006A1D86">
        <w:rPr>
          <w:lang w:val="cs-CZ"/>
        </w:rPr>
        <w:t xml:space="preserve">Zhotovitel souhlasí </w:t>
      </w:r>
      <w:r w:rsidR="00C97848" w:rsidRPr="006A1D86">
        <w:rPr>
          <w:lang w:val="cs-CZ"/>
        </w:rPr>
        <w:t>se</w:t>
      </w:r>
      <w:r w:rsidR="00792049" w:rsidRPr="006A1D86">
        <w:rPr>
          <w:lang w:val="cs-CZ"/>
        </w:rPr>
        <w:t xml:space="preserve"> </w:t>
      </w:r>
      <w:r w:rsidRPr="006A1D86">
        <w:rPr>
          <w:lang w:val="cs-CZ"/>
        </w:rPr>
        <w:t xml:space="preserve">zveřejněním údajů podle zákona č. 106/1999 Sb., o svobodném přístupu k informacím, ve znění pozdějších předpisů a zákona č. 101/2000 Sb., o ochraně osobních údajů, ve znění pozdějších předpisů. </w:t>
      </w:r>
    </w:p>
    <w:p w:rsidR="006A1D86" w:rsidRDefault="000B7051" w:rsidP="006A1D86">
      <w:pPr>
        <w:pStyle w:val="Odstavecseseznamem"/>
        <w:numPr>
          <w:ilvl w:val="0"/>
          <w:numId w:val="43"/>
        </w:numPr>
        <w:ind w:left="709" w:hanging="283"/>
        <w:jc w:val="both"/>
        <w:rPr>
          <w:lang w:val="cs-CZ"/>
        </w:rPr>
      </w:pPr>
      <w:r w:rsidRPr="006A1D86">
        <w:rPr>
          <w:lang w:val="cs-CZ"/>
        </w:rPr>
        <w:t xml:space="preserve">Zhotovitel je povinen poskytovat objednateli na jeho vyžádání jakékoliv dokumenty potřebné pro monitoring realizace díla, a to do 5 </w:t>
      </w:r>
      <w:r w:rsidR="002D2591" w:rsidRPr="006A1D86">
        <w:rPr>
          <w:lang w:val="cs-CZ"/>
        </w:rPr>
        <w:t xml:space="preserve">pracovních </w:t>
      </w:r>
      <w:r w:rsidRPr="006A1D86">
        <w:rPr>
          <w:lang w:val="cs-CZ"/>
        </w:rPr>
        <w:t>dnů od požádání objednatele.</w:t>
      </w:r>
    </w:p>
    <w:p w:rsidR="000052B6" w:rsidRPr="000052B6" w:rsidRDefault="000052B6" w:rsidP="000052B6">
      <w:pPr>
        <w:pStyle w:val="Odstavecseseznamem"/>
        <w:numPr>
          <w:ilvl w:val="0"/>
          <w:numId w:val="43"/>
        </w:numPr>
        <w:ind w:left="709" w:hanging="283"/>
        <w:jc w:val="both"/>
        <w:rPr>
          <w:lang w:val="cs-CZ"/>
        </w:rPr>
      </w:pPr>
      <w:r w:rsidRPr="000052B6">
        <w:rPr>
          <w:lang w:val="cs-CZ"/>
        </w:rPr>
        <w:t xml:space="preserve">Zhotovitel je povinen před podpisem této smlouvy předložit zadavateli kopii pojistné smlouvy na </w:t>
      </w:r>
      <w:r w:rsidRPr="000052B6">
        <w:rPr>
          <w:rStyle w:val="BezmezerChar"/>
          <w:lang w:val="cs-CZ"/>
        </w:rPr>
        <w:t xml:space="preserve">pojištění odpovědnosti, a to ve výši odpovídající min. hodnotě realizované stavby, s platností po </w:t>
      </w:r>
      <w:r w:rsidRPr="000052B6">
        <w:rPr>
          <w:rStyle w:val="BezmezerChar"/>
          <w:lang w:val="cs-CZ"/>
        </w:rPr>
        <w:lastRenderedPageBreak/>
        <w:t xml:space="preserve">celou dobu provádění díla až do termínu předání a převzetí díla bez vad a nedodělků, </w:t>
      </w:r>
      <w:r w:rsidRPr="000052B6">
        <w:rPr>
          <w:lang w:val="cs-CZ"/>
        </w:rPr>
        <w:t xml:space="preserve">s podílem spoluúčasti zhotovitele ve výši min. 5.000,-Kč. </w:t>
      </w:r>
    </w:p>
    <w:p w:rsidR="006A1D86" w:rsidRDefault="000B7051" w:rsidP="006A1D86">
      <w:pPr>
        <w:pStyle w:val="Odstavecseseznamem"/>
        <w:numPr>
          <w:ilvl w:val="0"/>
          <w:numId w:val="43"/>
        </w:numPr>
        <w:tabs>
          <w:tab w:val="num" w:pos="709"/>
        </w:tabs>
        <w:ind w:left="709" w:hanging="283"/>
        <w:jc w:val="both"/>
        <w:rPr>
          <w:lang w:val="cs-CZ"/>
        </w:rPr>
      </w:pPr>
      <w:r w:rsidRPr="006A1D86">
        <w:rPr>
          <w:lang w:val="cs-CZ"/>
        </w:rPr>
        <w:t>Zhotovitel je povinen splňovat základní, profesní a technick</w:t>
      </w:r>
      <w:r w:rsidR="00973152" w:rsidRPr="006A1D86">
        <w:rPr>
          <w:lang w:val="cs-CZ"/>
        </w:rPr>
        <w:t>ou</w:t>
      </w:r>
      <w:r w:rsidRPr="006A1D86">
        <w:rPr>
          <w:lang w:val="cs-CZ"/>
        </w:rPr>
        <w:t xml:space="preserve"> </w:t>
      </w:r>
      <w:r w:rsidR="00973152" w:rsidRPr="006A1D86">
        <w:rPr>
          <w:lang w:val="cs-CZ"/>
        </w:rPr>
        <w:t>kvalifikaci</w:t>
      </w:r>
      <w:r w:rsidRPr="006A1D86">
        <w:rPr>
          <w:lang w:val="cs-CZ"/>
        </w:rPr>
        <w:t xml:space="preserve"> po celou dobu realizace díla (plnění zakázky).</w:t>
      </w:r>
    </w:p>
    <w:p w:rsidR="006A1D86" w:rsidRDefault="00803D51" w:rsidP="006A1D86">
      <w:pPr>
        <w:pStyle w:val="Odstavecseseznamem"/>
        <w:numPr>
          <w:ilvl w:val="0"/>
          <w:numId w:val="43"/>
        </w:numPr>
        <w:tabs>
          <w:tab w:val="num" w:pos="709"/>
        </w:tabs>
        <w:ind w:left="709" w:hanging="283"/>
        <w:jc w:val="both"/>
        <w:rPr>
          <w:lang w:val="cs-CZ"/>
        </w:rPr>
      </w:pPr>
      <w:r w:rsidRPr="006A1D86">
        <w:rPr>
          <w:lang w:val="cs-CZ"/>
        </w:rPr>
        <w:t xml:space="preserve">Zhotovitel je povinen, jako odborně způsobilá osoba, si zkontrolovat technickou část předané dokumentace nejpozději před zahájením prací na díle či jeho příslušné části a </w:t>
      </w:r>
      <w:r w:rsidR="00663EF3" w:rsidRPr="006A1D86">
        <w:rPr>
          <w:lang w:val="cs-CZ"/>
        </w:rPr>
        <w:t xml:space="preserve">písemně </w:t>
      </w:r>
      <w:r w:rsidRPr="006A1D86">
        <w:rPr>
          <w:lang w:val="cs-CZ"/>
        </w:rPr>
        <w:t>upozornit objednatele bez zbytečného odkladu na zjištěné zjevné vady a nedostatky. Touto kontrolou není dotčena odpovědnost objednatele za správnost předané dokumentace.</w:t>
      </w:r>
    </w:p>
    <w:p w:rsidR="006A1D86" w:rsidRDefault="00663EF3" w:rsidP="006A1D86">
      <w:pPr>
        <w:pStyle w:val="Odstavecseseznamem"/>
        <w:numPr>
          <w:ilvl w:val="0"/>
          <w:numId w:val="43"/>
        </w:numPr>
        <w:tabs>
          <w:tab w:val="num" w:pos="709"/>
        </w:tabs>
        <w:ind w:left="709" w:hanging="283"/>
        <w:jc w:val="both"/>
        <w:rPr>
          <w:lang w:val="cs-CZ"/>
        </w:rPr>
      </w:pPr>
      <w:r w:rsidRPr="006A1D86">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rsidR="006A1D86" w:rsidRPr="006A1D86" w:rsidRDefault="000B7051" w:rsidP="006A1D86">
      <w:pPr>
        <w:pStyle w:val="Odstavecseseznamem"/>
        <w:numPr>
          <w:ilvl w:val="0"/>
          <w:numId w:val="43"/>
        </w:numPr>
        <w:tabs>
          <w:tab w:val="num" w:pos="709"/>
        </w:tabs>
        <w:ind w:left="709" w:hanging="283"/>
        <w:jc w:val="both"/>
        <w:rPr>
          <w:lang w:val="cs-CZ"/>
        </w:rPr>
      </w:pPr>
      <w:r w:rsidRPr="006A1D86">
        <w:rPr>
          <w:lang w:val="cs-CZ"/>
        </w:rPr>
        <w:t>V případě, že zhotovitel pr</w:t>
      </w:r>
      <w:r w:rsidR="00C10C56" w:rsidRPr="006A1D86">
        <w:rPr>
          <w:lang w:val="cs-CZ"/>
        </w:rPr>
        <w:t xml:space="preserve">okazoval splnění kvalifikace v </w:t>
      </w:r>
      <w:r w:rsidR="00973152" w:rsidRPr="006A1D86">
        <w:rPr>
          <w:lang w:val="cs-CZ"/>
        </w:rPr>
        <w:t>zakázce prostřednictvím poddodavatele</w:t>
      </w:r>
      <w:r w:rsidRPr="006A1D86">
        <w:rPr>
          <w:lang w:val="cs-CZ"/>
        </w:rPr>
        <w:t xml:space="preserve">, je povinen v případě změny </w:t>
      </w:r>
      <w:r w:rsidR="00973152" w:rsidRPr="006A1D86">
        <w:rPr>
          <w:lang w:val="cs-CZ"/>
        </w:rPr>
        <w:t>poddodavatele</w:t>
      </w:r>
      <w:r w:rsidRPr="006A1D86">
        <w:rPr>
          <w:lang w:val="cs-CZ"/>
        </w:rPr>
        <w:t xml:space="preserve">, do 5 pracovních dnů od změny </w:t>
      </w:r>
      <w:r w:rsidR="00973152" w:rsidRPr="006A1D86">
        <w:rPr>
          <w:lang w:val="cs-CZ"/>
        </w:rPr>
        <w:t>poddodavatel</w:t>
      </w:r>
      <w:r w:rsidRPr="006A1D86">
        <w:rPr>
          <w:lang w:val="cs-CZ"/>
        </w:rPr>
        <w:t>e tuto skutečnost oznámit objednateli a ve stejné lhůtě doložit doklady prokazující splnění kvalifikace v rozsahu v jakém ji zhotovi</w:t>
      </w:r>
      <w:r w:rsidR="00973152" w:rsidRPr="006A1D86">
        <w:rPr>
          <w:lang w:val="cs-CZ"/>
        </w:rPr>
        <w:t>tel prokazoval prostřednictvím poddodavatele</w:t>
      </w:r>
      <w:r w:rsidRPr="006A1D86">
        <w:rPr>
          <w:lang w:val="cs-CZ"/>
        </w:rPr>
        <w:t xml:space="preserve"> včetně smlouvy se </w:t>
      </w:r>
      <w:r w:rsidR="002A28B4" w:rsidRPr="006A1D86">
        <w:rPr>
          <w:lang w:val="cs-CZ"/>
        </w:rPr>
        <w:t xml:space="preserve">poddodavatele </w:t>
      </w:r>
      <w:r w:rsidRPr="006A1D86">
        <w:rPr>
          <w:lang w:val="cs-CZ"/>
        </w:rPr>
        <w:t xml:space="preserve">m, </w:t>
      </w:r>
      <w:r w:rsidRPr="006A1D86">
        <w:rPr>
          <w:bCs/>
          <w:lang w:val="cs-CZ"/>
        </w:rPr>
        <w:t xml:space="preserve">přičemž nový </w:t>
      </w:r>
      <w:r w:rsidR="002A28B4" w:rsidRPr="006A1D86">
        <w:rPr>
          <w:lang w:val="cs-CZ"/>
        </w:rPr>
        <w:t>poddodavatel</w:t>
      </w:r>
      <w:r w:rsidRPr="006A1D86">
        <w:rPr>
          <w:bCs/>
          <w:lang w:val="cs-CZ"/>
        </w:rPr>
        <w:t xml:space="preserve"> musí disponovat minimálně stejnými kvalifikačními předpoklady, které původní </w:t>
      </w:r>
      <w:r w:rsidR="002A28B4" w:rsidRPr="006A1D86">
        <w:rPr>
          <w:lang w:val="cs-CZ"/>
        </w:rPr>
        <w:t>poddodavatel</w:t>
      </w:r>
      <w:r w:rsidRPr="006A1D86">
        <w:rPr>
          <w:bCs/>
          <w:lang w:val="cs-CZ"/>
        </w:rPr>
        <w:t xml:space="preserve"> prokazoval za </w:t>
      </w:r>
      <w:r w:rsidR="002E7910">
        <w:rPr>
          <w:bCs/>
          <w:lang w:val="cs-CZ"/>
        </w:rPr>
        <w:t>účastníka</w:t>
      </w:r>
      <w:r w:rsidRPr="006A1D86">
        <w:rPr>
          <w:bCs/>
          <w:lang w:val="cs-CZ"/>
        </w:rPr>
        <w:t xml:space="preserve"> v rámci výběrového/ zadávacího řízení. Samotná z</w:t>
      </w:r>
      <w:r w:rsidRPr="006A1D86">
        <w:rPr>
          <w:lang w:val="cs-CZ"/>
        </w:rPr>
        <w:t xml:space="preserve">měna </w:t>
      </w:r>
      <w:r w:rsidR="002A28B4" w:rsidRPr="006A1D86">
        <w:rPr>
          <w:lang w:val="cs-CZ"/>
        </w:rPr>
        <w:t>poddodavatele</w:t>
      </w:r>
      <w:r w:rsidRPr="006A1D86">
        <w:rPr>
          <w:lang w:val="cs-CZ"/>
        </w:rPr>
        <w:t xml:space="preserve"> podléhá odsouhlasení objednatele. Objednatel do 5 pracovních dnů rozhodne o tom, zda změnu </w:t>
      </w:r>
      <w:r w:rsidR="002A28B4" w:rsidRPr="006A1D86">
        <w:rPr>
          <w:lang w:val="cs-CZ"/>
        </w:rPr>
        <w:t xml:space="preserve">poddodavatele </w:t>
      </w:r>
      <w:r w:rsidRPr="006A1D86">
        <w:rPr>
          <w:lang w:val="cs-CZ"/>
        </w:rPr>
        <w:t xml:space="preserve">akceptuje nebo odmítne, přičemž odmítnutí nesmí být bezdůvodné. </w:t>
      </w:r>
      <w:r w:rsidRPr="006A1D86">
        <w:rPr>
          <w:bCs/>
          <w:lang w:val="cs-CZ"/>
        </w:rPr>
        <w:t xml:space="preserve">Akceptací objednatele o změně </w:t>
      </w:r>
      <w:r w:rsidR="002A28B4" w:rsidRPr="006A1D86">
        <w:rPr>
          <w:lang w:val="cs-CZ"/>
        </w:rPr>
        <w:t>poddodavatelů</w:t>
      </w:r>
      <w:r w:rsidRPr="006A1D86">
        <w:rPr>
          <w:bCs/>
          <w:lang w:val="cs-CZ"/>
        </w:rPr>
        <w:t xml:space="preserve"> se rozumí zápis ve stavebním deníku podepsaný zástupci obou smluvních stran.</w:t>
      </w:r>
    </w:p>
    <w:p w:rsidR="006A1D86" w:rsidRPr="006A1D86" w:rsidRDefault="00CB45BF" w:rsidP="006A1D86">
      <w:pPr>
        <w:pStyle w:val="Odstavecseseznamem"/>
        <w:numPr>
          <w:ilvl w:val="0"/>
          <w:numId w:val="43"/>
        </w:numPr>
        <w:tabs>
          <w:tab w:val="num" w:pos="709"/>
        </w:tabs>
        <w:ind w:left="709" w:hanging="283"/>
        <w:jc w:val="both"/>
        <w:rPr>
          <w:lang w:val="cs-CZ"/>
        </w:rPr>
      </w:pPr>
      <w:r w:rsidRPr="006A1D86">
        <w:rPr>
          <w:rFonts w:asciiTheme="minorHAnsi" w:hAnsiTheme="minorHAnsi" w:cs="Arial"/>
          <w:bCs/>
          <w:shd w:val="clear" w:color="auto" w:fill="FFFFFF"/>
          <w:lang w:val="cs-CZ"/>
        </w:rPr>
        <w:t>Zhotovitel</w:t>
      </w:r>
      <w:r w:rsidRPr="006A1D86">
        <w:rPr>
          <w:rFonts w:asciiTheme="minorHAnsi" w:hAnsiTheme="minorHAnsi" w:cs="Arial"/>
          <w:shd w:val="clear" w:color="auto" w:fill="FFFFFF"/>
          <w:lang w:val="cs-CZ"/>
        </w:rPr>
        <w:t> bere na vědomí, </w:t>
      </w:r>
      <w:r w:rsidRPr="006A1D86">
        <w:rPr>
          <w:rFonts w:asciiTheme="minorHAnsi" w:hAnsiTheme="minorHAnsi" w:cs="Arial"/>
          <w:bCs/>
          <w:shd w:val="clear" w:color="auto" w:fill="FFFFFF"/>
          <w:lang w:val="cs-CZ"/>
        </w:rPr>
        <w:t>že</w:t>
      </w:r>
      <w:r w:rsidRPr="006A1D86">
        <w:rPr>
          <w:rFonts w:asciiTheme="minorHAnsi" w:hAnsiTheme="minorHAnsi" w:cs="Arial"/>
          <w:shd w:val="clear" w:color="auto" w:fill="FFFFFF"/>
          <w:lang w:val="cs-CZ"/>
        </w:rPr>
        <w:t> u téže </w:t>
      </w:r>
      <w:r w:rsidRPr="006A1D86">
        <w:rPr>
          <w:rFonts w:asciiTheme="minorHAnsi" w:hAnsiTheme="minorHAnsi" w:cs="Arial"/>
          <w:bCs/>
          <w:shd w:val="clear" w:color="auto" w:fill="FFFFFF"/>
          <w:lang w:val="cs-CZ"/>
        </w:rPr>
        <w:t>stavby nesmí</w:t>
      </w:r>
      <w:r w:rsidRPr="006A1D86">
        <w:rPr>
          <w:rFonts w:asciiTheme="minorHAnsi" w:hAnsiTheme="minorHAnsi" w:cs="Arial"/>
          <w:shd w:val="clear" w:color="auto" w:fill="FFFFFF"/>
          <w:lang w:val="cs-CZ"/>
        </w:rPr>
        <w:t> </w:t>
      </w:r>
      <w:r w:rsidRPr="006A1D86">
        <w:rPr>
          <w:rFonts w:asciiTheme="minorHAnsi" w:hAnsiTheme="minorHAnsi" w:cs="Arial"/>
          <w:bCs/>
          <w:shd w:val="clear" w:color="auto" w:fill="FFFFFF"/>
          <w:lang w:val="cs-CZ"/>
        </w:rPr>
        <w:t xml:space="preserve"> provádět technický dozor</w:t>
      </w:r>
      <w:r w:rsidRPr="006A1D86">
        <w:rPr>
          <w:rFonts w:asciiTheme="minorHAnsi" w:hAnsiTheme="minorHAnsi" w:cs="Arial"/>
          <w:shd w:val="clear" w:color="auto" w:fill="FFFFFF"/>
          <w:lang w:val="cs-CZ"/>
        </w:rPr>
        <w:t> dodavatel, </w:t>
      </w:r>
      <w:r w:rsidRPr="006A1D86">
        <w:rPr>
          <w:rFonts w:asciiTheme="minorHAnsi" w:hAnsiTheme="minorHAnsi" w:cs="Arial"/>
          <w:bCs/>
          <w:shd w:val="clear" w:color="auto" w:fill="FFFFFF"/>
          <w:lang w:val="cs-CZ"/>
        </w:rPr>
        <w:t>ani osoba</w:t>
      </w:r>
      <w:r w:rsidRPr="006A1D86">
        <w:rPr>
          <w:rFonts w:asciiTheme="minorHAnsi" w:hAnsiTheme="minorHAnsi" w:cs="Arial"/>
          <w:shd w:val="clear" w:color="auto" w:fill="FFFFFF"/>
          <w:lang w:val="cs-CZ"/>
        </w:rPr>
        <w:t> s </w:t>
      </w:r>
      <w:r w:rsidRPr="006A1D86">
        <w:rPr>
          <w:rFonts w:asciiTheme="minorHAnsi" w:hAnsiTheme="minorHAnsi" w:cs="Arial"/>
          <w:bCs/>
          <w:shd w:val="clear" w:color="auto" w:fill="FFFFFF"/>
          <w:lang w:val="cs-CZ"/>
        </w:rPr>
        <w:t>ním propojená</w:t>
      </w:r>
      <w:r w:rsidRPr="006A1D86">
        <w:rPr>
          <w:rFonts w:asciiTheme="minorHAnsi" w:hAnsiTheme="minorHAnsi" w:cs="Arial"/>
          <w:shd w:val="clear" w:color="auto" w:fill="FFFFFF"/>
          <w:lang w:val="cs-CZ"/>
        </w:rPr>
        <w:t>.</w:t>
      </w:r>
    </w:p>
    <w:p w:rsidR="006A1D86" w:rsidRDefault="000B7051" w:rsidP="006A1D86">
      <w:pPr>
        <w:pStyle w:val="Odstavecseseznamem"/>
        <w:numPr>
          <w:ilvl w:val="0"/>
          <w:numId w:val="43"/>
        </w:numPr>
        <w:tabs>
          <w:tab w:val="num" w:pos="709"/>
        </w:tabs>
        <w:ind w:left="709" w:hanging="283"/>
        <w:jc w:val="both"/>
        <w:rPr>
          <w:lang w:val="cs-CZ"/>
        </w:rPr>
      </w:pPr>
      <w:r w:rsidRPr="006A1D86">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rsidR="00F058A9" w:rsidRDefault="009B61CA" w:rsidP="006A1D86">
      <w:pPr>
        <w:pStyle w:val="Odstavecseseznamem"/>
        <w:numPr>
          <w:ilvl w:val="0"/>
          <w:numId w:val="43"/>
        </w:numPr>
        <w:tabs>
          <w:tab w:val="num" w:pos="709"/>
        </w:tabs>
        <w:ind w:left="709" w:hanging="283"/>
        <w:jc w:val="both"/>
        <w:rPr>
          <w:lang w:val="cs-CZ"/>
        </w:rPr>
      </w:pPr>
      <w:r w:rsidRPr="006A1D86">
        <w:rPr>
          <w:lang w:val="cs-CZ"/>
        </w:rPr>
        <w:t xml:space="preserve">V případě, kdy v souvislosti s realizací díla vznikne odpad (např. při kácení dřevin), je zhotovitel povinen pokácenou dřevní hmotu uložit na předem sjednané úložiště, štěpka pocházející ze </w:t>
      </w:r>
      <w:proofErr w:type="spellStart"/>
      <w:r w:rsidRPr="006A1D86">
        <w:rPr>
          <w:lang w:val="cs-CZ"/>
        </w:rPr>
        <w:t>štěpkování</w:t>
      </w:r>
      <w:proofErr w:type="spellEnd"/>
      <w:r w:rsidRPr="006A1D86">
        <w:rPr>
          <w:lang w:val="cs-CZ"/>
        </w:rPr>
        <w:t xml:space="preserve"> větví bude zlikvidována zhotovitelem, hmota vzniklá frézováním pařezů bude rovněž zlikvidována zhotovitelem. Dřevní hmota je majetkem vlastníka pozemku.</w:t>
      </w:r>
    </w:p>
    <w:p w:rsidR="000052B6" w:rsidRPr="006A1D86" w:rsidRDefault="000052B6" w:rsidP="000052B6">
      <w:pPr>
        <w:pStyle w:val="Odstavecseseznamem"/>
        <w:ind w:left="709" w:firstLine="0"/>
        <w:jc w:val="both"/>
        <w:rPr>
          <w:lang w:val="cs-CZ"/>
        </w:rPr>
      </w:pPr>
    </w:p>
    <w:p w:rsidR="000B7051" w:rsidRPr="008F7358" w:rsidRDefault="000B7051" w:rsidP="000B7051">
      <w:pPr>
        <w:pStyle w:val="Nadpis1"/>
        <w:spacing w:before="240"/>
        <w:ind w:left="4253" w:hanging="3827"/>
        <w:jc w:val="center"/>
        <w:rPr>
          <w:sz w:val="22"/>
          <w:szCs w:val="22"/>
        </w:rPr>
      </w:pPr>
      <w:r w:rsidRPr="008F7358">
        <w:rPr>
          <w:sz w:val="22"/>
          <w:szCs w:val="22"/>
        </w:rPr>
        <w:t>Článek 15</w:t>
      </w:r>
    </w:p>
    <w:p w:rsidR="000B7051" w:rsidRPr="008F7358" w:rsidRDefault="000B7051" w:rsidP="000B7051">
      <w:pPr>
        <w:spacing w:before="120" w:after="120"/>
        <w:ind w:left="850" w:hanging="425"/>
        <w:jc w:val="center"/>
        <w:rPr>
          <w:b/>
          <w:caps/>
          <w:lang w:val="cs-CZ"/>
        </w:rPr>
      </w:pPr>
      <w:r w:rsidRPr="008F7358">
        <w:rPr>
          <w:b/>
          <w:caps/>
          <w:lang w:val="cs-CZ"/>
        </w:rPr>
        <w:t>Součinnost smluvních stran</w:t>
      </w:r>
    </w:p>
    <w:p w:rsidR="000B7051" w:rsidRPr="008F7358" w:rsidRDefault="000B7051" w:rsidP="000B7051">
      <w:pPr>
        <w:numPr>
          <w:ilvl w:val="0"/>
          <w:numId w:val="17"/>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0B7051" w:rsidRDefault="000B7051" w:rsidP="000052B6">
      <w:pPr>
        <w:numPr>
          <w:ilvl w:val="0"/>
          <w:numId w:val="17"/>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rsidR="00525F1C" w:rsidRPr="008F7358" w:rsidRDefault="00525F1C" w:rsidP="00C94C3F">
      <w:pPr>
        <w:spacing w:afterLines="60" w:after="144"/>
        <w:ind w:firstLine="0"/>
        <w:jc w:val="both"/>
        <w:rPr>
          <w:lang w:val="cs-CZ"/>
        </w:rPr>
      </w:pPr>
    </w:p>
    <w:p w:rsidR="000B7051" w:rsidRPr="008F7358" w:rsidRDefault="000B7051" w:rsidP="000B7051">
      <w:pPr>
        <w:pStyle w:val="Nadpis1"/>
        <w:spacing w:before="240"/>
        <w:ind w:left="4253" w:hanging="3827"/>
        <w:jc w:val="center"/>
        <w:rPr>
          <w:b w:val="0"/>
        </w:rPr>
      </w:pPr>
      <w:r w:rsidRPr="008F7358">
        <w:rPr>
          <w:sz w:val="22"/>
          <w:szCs w:val="22"/>
        </w:rPr>
        <w:t>Článek 16</w:t>
      </w:r>
    </w:p>
    <w:p w:rsidR="000B7051" w:rsidRPr="008F7358" w:rsidRDefault="000B7051" w:rsidP="000B7051">
      <w:pPr>
        <w:spacing w:before="120" w:after="120"/>
        <w:ind w:left="850" w:hanging="425"/>
        <w:jc w:val="center"/>
        <w:rPr>
          <w:b/>
          <w:caps/>
          <w:lang w:val="cs-CZ"/>
        </w:rPr>
      </w:pPr>
      <w:r w:rsidRPr="008F7358">
        <w:rPr>
          <w:b/>
          <w:caps/>
          <w:lang w:val="cs-CZ"/>
        </w:rPr>
        <w:t>Ustanovení závěrečná</w:t>
      </w:r>
    </w:p>
    <w:p w:rsidR="00D92024" w:rsidRPr="008F7358" w:rsidRDefault="00D92024" w:rsidP="00D92024">
      <w:pPr>
        <w:pStyle w:val="Bezmezer"/>
        <w:numPr>
          <w:ilvl w:val="0"/>
          <w:numId w:val="15"/>
        </w:numPr>
        <w:jc w:val="both"/>
        <w:rPr>
          <w:lang w:val="cs-CZ"/>
        </w:rPr>
      </w:pPr>
      <w:r w:rsidRPr="008F7358">
        <w:rPr>
          <w:lang w:val="cs-CZ"/>
        </w:rPr>
        <w:t xml:space="preserve">Práva a povinnosti smluvních stran výslovně touto smlouvou neupravené se řídí příslušnými ustanoveními zákona č. 89/2012 Sb., občanský </w:t>
      </w:r>
      <w:r w:rsidR="009932A6" w:rsidRPr="008F7358">
        <w:rPr>
          <w:lang w:val="cs-CZ"/>
        </w:rPr>
        <w:t>zákoník</w:t>
      </w:r>
      <w:r w:rsidRPr="008F7358">
        <w:rPr>
          <w:lang w:val="cs-CZ"/>
        </w:rPr>
        <w:t>.</w:t>
      </w:r>
    </w:p>
    <w:p w:rsidR="000B7051" w:rsidRPr="008F7358" w:rsidRDefault="000B7051" w:rsidP="000B7051">
      <w:pPr>
        <w:numPr>
          <w:ilvl w:val="0"/>
          <w:numId w:val="15"/>
        </w:numPr>
        <w:ind w:left="714" w:hanging="357"/>
        <w:jc w:val="both"/>
        <w:rPr>
          <w:lang w:val="cs-CZ"/>
        </w:rPr>
      </w:pPr>
      <w:r w:rsidRPr="008F7358">
        <w:rPr>
          <w:lang w:val="cs-CZ"/>
        </w:rPr>
        <w:t>Smluvní strany jsou s textem této smlouvy dokonale obeznámeny a prohlašují, že plně odpovídá jejich vůli.</w:t>
      </w:r>
    </w:p>
    <w:p w:rsidR="000B7051" w:rsidRPr="008F7358" w:rsidRDefault="000B7051" w:rsidP="000B7051">
      <w:pPr>
        <w:numPr>
          <w:ilvl w:val="0"/>
          <w:numId w:val="15"/>
        </w:numPr>
        <w:ind w:left="714" w:hanging="357"/>
        <w:jc w:val="both"/>
        <w:rPr>
          <w:lang w:val="cs-CZ"/>
        </w:rPr>
      </w:pPr>
      <w:r w:rsidRPr="008F7358">
        <w:rPr>
          <w:lang w:val="cs-CZ"/>
        </w:rPr>
        <w:t>Prohlašují dále, že uzavírají tuto smlouvy svobodně a vážně, nikoliv v tísni, omylu či za nápadně nevýhodných podmínek, což svými podpisy rovněž potvrzují.</w:t>
      </w:r>
    </w:p>
    <w:p w:rsidR="00D92024" w:rsidRPr="008F7358" w:rsidRDefault="00D92024" w:rsidP="00D92024">
      <w:pPr>
        <w:pStyle w:val="Bezmezer"/>
        <w:numPr>
          <w:ilvl w:val="0"/>
          <w:numId w:val="15"/>
        </w:numPr>
        <w:jc w:val="both"/>
        <w:rPr>
          <w:lang w:val="cs-CZ"/>
        </w:rPr>
      </w:pPr>
      <w:r w:rsidRPr="008F7358">
        <w:rPr>
          <w:lang w:val="cs-CZ"/>
        </w:rPr>
        <w:lastRenderedPageBreak/>
        <w:t>Tuto smlouvu je možné měnit pouze písemnými číslovanými dodatky podepsanými oběma smluvními stranami.</w:t>
      </w:r>
    </w:p>
    <w:p w:rsidR="00663EF3" w:rsidRPr="008F7358" w:rsidRDefault="000B7051" w:rsidP="00663EF3">
      <w:pPr>
        <w:numPr>
          <w:ilvl w:val="0"/>
          <w:numId w:val="15"/>
        </w:numPr>
        <w:ind w:left="714" w:hanging="357"/>
        <w:jc w:val="both"/>
        <w:rPr>
          <w:lang w:val="cs-CZ"/>
        </w:rPr>
      </w:pPr>
      <w:r w:rsidRPr="008F7358">
        <w:rPr>
          <w:lang w:val="cs-CZ"/>
        </w:rPr>
        <w:t>Platnost a účinnost této smlouvy, resp. jejich dodatků, nastává oboustranným podpisem statutárními zástupci smluvních stran.</w:t>
      </w:r>
    </w:p>
    <w:p w:rsidR="00663EF3" w:rsidRPr="008F7358" w:rsidRDefault="001D65DD" w:rsidP="00663EF3">
      <w:pPr>
        <w:numPr>
          <w:ilvl w:val="0"/>
          <w:numId w:val="15"/>
        </w:numPr>
        <w:ind w:left="714" w:hanging="357"/>
        <w:jc w:val="both"/>
        <w:rPr>
          <w:lang w:val="cs-CZ"/>
        </w:rPr>
      </w:pPr>
      <w:r w:rsidRPr="008F7358">
        <w:rPr>
          <w:rFonts w:asciiTheme="minorHAnsi" w:hAnsiTheme="minorHAnsi" w:cs="Arial"/>
          <w:lang w:val="cs-CZ"/>
        </w:rPr>
        <w:t>Objednatel se zavazuje, že předá zhotoviteli příslušnou dokumentaci dle vyhlášky č. 231/2012 Sb., kterou se stanoví obchodní podmínky pro veřejné zakázky na stavební práce, nezbytnou k provádění díla nejpozději při podpisu této smlouvy oběma smluvními stranami. Za správnost a úplnost předané dokumentace zodpovídá objednatel.</w:t>
      </w:r>
    </w:p>
    <w:p w:rsidR="00663EF3" w:rsidRPr="008F7358" w:rsidRDefault="000B7051" w:rsidP="00663EF3">
      <w:pPr>
        <w:numPr>
          <w:ilvl w:val="0"/>
          <w:numId w:val="15"/>
        </w:numPr>
        <w:ind w:left="714" w:hanging="357"/>
        <w:jc w:val="both"/>
        <w:rPr>
          <w:lang w:val="cs-CZ"/>
        </w:rPr>
      </w:pPr>
      <w:r w:rsidRPr="008F7358">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rsidR="000B7051" w:rsidRPr="008F7358" w:rsidRDefault="000B7051" w:rsidP="00663EF3">
      <w:pPr>
        <w:numPr>
          <w:ilvl w:val="0"/>
          <w:numId w:val="15"/>
        </w:numPr>
        <w:ind w:left="714" w:hanging="357"/>
        <w:jc w:val="both"/>
        <w:rPr>
          <w:lang w:val="cs-CZ"/>
        </w:rPr>
      </w:pPr>
      <w:r w:rsidRPr="008F7358">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rsidR="000B7051" w:rsidRPr="008F7358" w:rsidRDefault="000B7051" w:rsidP="00965702">
      <w:pPr>
        <w:numPr>
          <w:ilvl w:val="0"/>
          <w:numId w:val="15"/>
        </w:numPr>
        <w:suppressAutoHyphens/>
        <w:jc w:val="both"/>
        <w:rPr>
          <w:rFonts w:asciiTheme="majorHAnsi" w:hAnsiTheme="majorHAnsi" w:cs="Arial"/>
          <w:u w:val="single"/>
          <w:lang w:val="cs-CZ" w:eastAsia="ar-SA" w:bidi="ar-SA"/>
        </w:rPr>
      </w:pPr>
      <w:r w:rsidRPr="008F7358">
        <w:rPr>
          <w:rFonts w:asciiTheme="majorHAnsi" w:hAnsiTheme="majorHAnsi" w:cs="Arial"/>
          <w:u w:val="single"/>
          <w:lang w:val="cs-CZ"/>
        </w:rPr>
        <w:t>Nedílnou součást této smlouvy tvoří:</w:t>
      </w:r>
    </w:p>
    <w:p w:rsidR="000052B6" w:rsidRDefault="000052B6" w:rsidP="000052B6">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1: </w:t>
      </w:r>
      <w:r w:rsidRPr="008F7358">
        <w:rPr>
          <w:rFonts w:asciiTheme="majorHAnsi" w:hAnsiTheme="majorHAnsi" w:cs="Arial"/>
          <w:i/>
          <w:szCs w:val="22"/>
        </w:rPr>
        <w:tab/>
        <w:t>Položkový rozpočet díla</w:t>
      </w:r>
    </w:p>
    <w:p w:rsidR="006342FC" w:rsidRPr="008F7358" w:rsidRDefault="006342FC" w:rsidP="000052B6">
      <w:pPr>
        <w:pStyle w:val="Zkladntextodsazen31"/>
        <w:shd w:val="clear" w:color="auto" w:fill="FFFFFF" w:themeFill="background1"/>
        <w:tabs>
          <w:tab w:val="num" w:pos="851"/>
        </w:tabs>
        <w:ind w:left="851" w:firstLine="142"/>
        <w:rPr>
          <w:rFonts w:asciiTheme="majorHAnsi" w:hAnsiTheme="majorHAnsi" w:cs="Arial"/>
          <w:i/>
          <w:szCs w:val="22"/>
        </w:rPr>
      </w:pPr>
    </w:p>
    <w:p w:rsidR="000052B6" w:rsidRDefault="000052B6" w:rsidP="000052B6">
      <w:pPr>
        <w:ind w:left="709" w:firstLine="0"/>
        <w:jc w:val="both"/>
        <w:rPr>
          <w:rFonts w:asciiTheme="majorHAnsi" w:hAnsiTheme="majorHAnsi" w:cs="Arial"/>
          <w:b/>
          <w:i/>
          <w:color w:val="0000FF"/>
          <w:u w:val="single"/>
          <w:lang w:val="cs-CZ"/>
        </w:rPr>
      </w:pPr>
    </w:p>
    <w:p w:rsidR="00E5662A" w:rsidRDefault="000052B6" w:rsidP="000052B6">
      <w:pPr>
        <w:ind w:left="708" w:firstLine="0"/>
        <w:contextualSpacing/>
        <w:jc w:val="both"/>
        <w:rPr>
          <w:rFonts w:asciiTheme="majorHAnsi" w:hAnsiTheme="majorHAnsi" w:cs="Arial"/>
          <w:b/>
          <w:i/>
          <w:color w:val="0000FF"/>
          <w:u w:val="single"/>
          <w:lang w:val="cs-CZ"/>
        </w:rPr>
      </w:pPr>
      <w:r>
        <w:rPr>
          <w:rFonts w:asciiTheme="majorHAnsi" w:hAnsiTheme="majorHAnsi" w:cs="Arial"/>
          <w:b/>
          <w:i/>
          <w:color w:val="0000FF"/>
          <w:u w:val="single"/>
          <w:lang w:val="cs-CZ"/>
        </w:rPr>
        <w:t>Účastníci</w:t>
      </w:r>
      <w:r w:rsidRPr="008F7358">
        <w:rPr>
          <w:rFonts w:asciiTheme="majorHAnsi" w:hAnsiTheme="majorHAnsi" w:cs="Arial"/>
          <w:b/>
          <w:i/>
          <w:color w:val="0000FF"/>
          <w:u w:val="single"/>
          <w:lang w:val="cs-CZ"/>
        </w:rPr>
        <w:t xml:space="preserve"> nebudou příloh</w:t>
      </w:r>
      <w:r w:rsidR="002D47D7">
        <w:rPr>
          <w:rFonts w:asciiTheme="majorHAnsi" w:hAnsiTheme="majorHAnsi" w:cs="Arial"/>
          <w:b/>
          <w:i/>
          <w:color w:val="0000FF"/>
          <w:u w:val="single"/>
          <w:lang w:val="cs-CZ"/>
        </w:rPr>
        <w:t>u</w:t>
      </w:r>
      <w:r w:rsidRPr="008F7358">
        <w:rPr>
          <w:rFonts w:asciiTheme="majorHAnsi" w:hAnsiTheme="majorHAnsi" w:cs="Arial"/>
          <w:b/>
          <w:i/>
          <w:color w:val="0000FF"/>
          <w:u w:val="single"/>
          <w:lang w:val="cs-CZ"/>
        </w:rPr>
        <w:t xml:space="preserve"> smlouvy přikládat do nabídky jako nedíln</w:t>
      </w:r>
      <w:r w:rsidR="002D47D7">
        <w:rPr>
          <w:rFonts w:asciiTheme="majorHAnsi" w:hAnsiTheme="majorHAnsi" w:cs="Arial"/>
          <w:b/>
          <w:i/>
          <w:color w:val="0000FF"/>
          <w:u w:val="single"/>
          <w:lang w:val="cs-CZ"/>
        </w:rPr>
        <w:t>ou</w:t>
      </w:r>
      <w:r w:rsidRPr="008F7358">
        <w:rPr>
          <w:rFonts w:asciiTheme="majorHAnsi" w:hAnsiTheme="majorHAnsi" w:cs="Arial"/>
          <w:b/>
          <w:i/>
          <w:color w:val="0000FF"/>
          <w:u w:val="single"/>
          <w:lang w:val="cs-CZ"/>
        </w:rPr>
        <w:t xml:space="preserve"> součást smlouvy (návrh smlouvy bude předložen bez příloh). Příloh</w:t>
      </w:r>
      <w:r w:rsidR="002D47D7">
        <w:rPr>
          <w:rFonts w:asciiTheme="majorHAnsi" w:hAnsiTheme="majorHAnsi" w:cs="Arial"/>
          <w:b/>
          <w:i/>
          <w:color w:val="0000FF"/>
          <w:u w:val="single"/>
          <w:lang w:val="cs-CZ"/>
        </w:rPr>
        <w:t xml:space="preserve">u č. 1 </w:t>
      </w:r>
      <w:r w:rsidRPr="008F7358">
        <w:rPr>
          <w:rFonts w:asciiTheme="majorHAnsi" w:hAnsiTheme="majorHAnsi" w:cs="Arial"/>
          <w:b/>
          <w:i/>
          <w:color w:val="0000FF"/>
          <w:u w:val="single"/>
          <w:lang w:val="cs-CZ"/>
        </w:rPr>
        <w:t xml:space="preserve">této smlouvy </w:t>
      </w:r>
      <w:r w:rsidR="006342FC">
        <w:rPr>
          <w:rFonts w:asciiTheme="majorHAnsi" w:hAnsiTheme="majorHAnsi" w:cs="Arial"/>
          <w:b/>
          <w:i/>
          <w:color w:val="0000FF"/>
          <w:u w:val="single"/>
          <w:lang w:val="cs-CZ"/>
        </w:rPr>
        <w:t>účastníci</w:t>
      </w:r>
      <w:r w:rsidRPr="008F7358">
        <w:rPr>
          <w:rFonts w:asciiTheme="majorHAnsi" w:hAnsiTheme="majorHAnsi" w:cs="Arial"/>
          <w:b/>
          <w:i/>
          <w:color w:val="0000FF"/>
          <w:u w:val="single"/>
          <w:lang w:val="cs-CZ"/>
        </w:rPr>
        <w:t xml:space="preserve"> předkládají samostatně v jiné části nabídky.</w:t>
      </w:r>
    </w:p>
    <w:p w:rsidR="000052B6" w:rsidRDefault="000052B6" w:rsidP="000052B6">
      <w:pPr>
        <w:ind w:left="708" w:firstLine="0"/>
        <w:contextualSpacing/>
        <w:jc w:val="both"/>
        <w:rPr>
          <w:rFonts w:asciiTheme="majorHAnsi" w:hAnsiTheme="majorHAnsi" w:cs="Arial"/>
          <w:b/>
          <w:i/>
          <w:color w:val="0000FF"/>
          <w:u w:val="single"/>
          <w:lang w:val="cs-CZ"/>
        </w:rPr>
      </w:pPr>
    </w:p>
    <w:p w:rsidR="000052B6" w:rsidRPr="008F7358" w:rsidRDefault="000052B6" w:rsidP="000052B6">
      <w:pPr>
        <w:ind w:left="708" w:firstLine="0"/>
        <w:contextualSpacing/>
        <w:jc w:val="both"/>
        <w:rPr>
          <w:rFonts w:asciiTheme="minorHAnsi" w:hAnsiTheme="minorHAnsi"/>
          <w:highlight w:val="lightGray"/>
          <w:lang w:val="cs-CZ"/>
        </w:rPr>
      </w:pPr>
    </w:p>
    <w:p w:rsidR="008F7358" w:rsidRPr="00C37C28" w:rsidRDefault="008F7358" w:rsidP="008F7358">
      <w:pPr>
        <w:ind w:left="851" w:hanging="425"/>
        <w:contextualSpacing/>
        <w:jc w:val="both"/>
        <w:rPr>
          <w:rStyle w:val="Nadpis2Char"/>
          <w:rFonts w:asciiTheme="minorHAnsi" w:eastAsiaTheme="minorEastAsia" w:hAnsiTheme="minorHAnsi" w:cstheme="minorBidi"/>
          <w:b w:val="0"/>
          <w:bCs w:val="0"/>
          <w:sz w:val="22"/>
          <w:szCs w:val="22"/>
          <w:lang w:val="cs-CZ"/>
        </w:rPr>
      </w:pPr>
      <w:r w:rsidRPr="00C37C28">
        <w:rPr>
          <w:rFonts w:asciiTheme="minorHAnsi" w:hAnsiTheme="minorHAnsi"/>
          <w:b/>
          <w:lang w:val="cs-CZ"/>
        </w:rPr>
        <w:t xml:space="preserve">             za objednatele</w:t>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t>za zhotovitele</w:t>
      </w:r>
    </w:p>
    <w:p w:rsidR="00E5662A" w:rsidRPr="008F7358" w:rsidRDefault="00E5662A" w:rsidP="000B7051">
      <w:pPr>
        <w:ind w:firstLine="0"/>
        <w:contextualSpacing/>
        <w:jc w:val="both"/>
        <w:rPr>
          <w:rFonts w:asciiTheme="minorHAnsi" w:hAnsiTheme="minorHAnsi"/>
          <w:highlight w:val="lightGray"/>
          <w:lang w:val="cs-CZ"/>
        </w:rPr>
      </w:pP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V</w:t>
      </w:r>
      <w:r w:rsidR="00525F1C">
        <w:rPr>
          <w:rFonts w:asciiTheme="minorHAnsi" w:hAnsiTheme="minorHAnsi"/>
          <w:lang w:val="cs-CZ"/>
        </w:rPr>
        <w:t> </w:t>
      </w:r>
      <w:r w:rsidR="000A1FFA">
        <w:rPr>
          <w:rFonts w:asciiTheme="minorHAnsi" w:hAnsiTheme="minorHAnsi"/>
          <w:lang w:val="cs-CZ"/>
        </w:rPr>
        <w:t>Jáchymově</w:t>
      </w:r>
      <w:r w:rsidR="008F7358">
        <w:rPr>
          <w:rFonts w:asciiTheme="minorHAnsi" w:hAnsiTheme="minorHAnsi"/>
          <w:lang w:val="cs-CZ"/>
        </w:rPr>
        <w:t xml:space="preserve"> </w:t>
      </w:r>
      <w:r w:rsidR="00525F1C">
        <w:rPr>
          <w:rFonts w:asciiTheme="minorHAnsi" w:hAnsiTheme="minorHAnsi"/>
          <w:lang w:val="cs-CZ"/>
        </w:rPr>
        <w:t xml:space="preserve">dne………………….     </w:t>
      </w:r>
      <w:r w:rsidR="00525F1C">
        <w:rPr>
          <w:rFonts w:asciiTheme="minorHAnsi" w:hAnsiTheme="minorHAnsi"/>
          <w:lang w:val="cs-CZ"/>
        </w:rPr>
        <w:tab/>
      </w:r>
      <w:r w:rsidR="00525F1C">
        <w:rPr>
          <w:rFonts w:asciiTheme="minorHAnsi" w:hAnsiTheme="minorHAnsi"/>
          <w:lang w:val="cs-CZ"/>
        </w:rPr>
        <w:tab/>
      </w:r>
      <w:r w:rsidRPr="008F7358">
        <w:rPr>
          <w:rFonts w:asciiTheme="minorHAnsi" w:hAnsiTheme="minorHAnsi"/>
          <w:lang w:val="cs-CZ"/>
        </w:rPr>
        <w:t>V…………………………</w:t>
      </w:r>
      <w:proofErr w:type="gramStart"/>
      <w:r w:rsidRPr="008F7358">
        <w:rPr>
          <w:rFonts w:asciiTheme="minorHAnsi" w:hAnsiTheme="minorHAnsi"/>
          <w:lang w:val="cs-CZ"/>
        </w:rPr>
        <w:t>…..dne</w:t>
      </w:r>
      <w:proofErr w:type="gramEnd"/>
      <w:r w:rsidRPr="008F7358">
        <w:rPr>
          <w:rFonts w:asciiTheme="minorHAnsi" w:hAnsiTheme="minorHAnsi"/>
          <w:lang w:val="cs-CZ"/>
        </w:rPr>
        <w:t>………………….</w:t>
      </w:r>
    </w:p>
    <w:p w:rsidR="000B7051" w:rsidRDefault="000B7051" w:rsidP="000B7051">
      <w:pPr>
        <w:ind w:left="851" w:hanging="425"/>
        <w:contextualSpacing/>
        <w:jc w:val="both"/>
        <w:rPr>
          <w:rFonts w:asciiTheme="minorHAnsi" w:hAnsiTheme="minorHAnsi"/>
          <w:lang w:val="cs-CZ"/>
        </w:rPr>
      </w:pPr>
    </w:p>
    <w:p w:rsidR="000B7051" w:rsidRDefault="000B7051" w:rsidP="000B7051">
      <w:pPr>
        <w:ind w:firstLine="0"/>
        <w:contextualSpacing/>
        <w:jc w:val="both"/>
        <w:rPr>
          <w:rFonts w:asciiTheme="minorHAnsi" w:hAnsiTheme="minorHAnsi"/>
          <w:lang w:val="cs-CZ"/>
        </w:rPr>
      </w:pPr>
    </w:p>
    <w:p w:rsidR="001949B8" w:rsidRPr="008F7358" w:rsidRDefault="001949B8" w:rsidP="000B7051">
      <w:pPr>
        <w:ind w:firstLine="0"/>
        <w:contextualSpacing/>
        <w:jc w:val="both"/>
        <w:rPr>
          <w:rFonts w:asciiTheme="minorHAnsi" w:hAnsiTheme="minorHAnsi"/>
          <w:lang w:val="cs-CZ"/>
        </w:rPr>
      </w:pPr>
    </w:p>
    <w:p w:rsidR="000B7051" w:rsidRPr="008F7358" w:rsidRDefault="000B7051" w:rsidP="000B7051">
      <w:pPr>
        <w:ind w:firstLine="0"/>
        <w:contextualSpacing/>
        <w:jc w:val="both"/>
        <w:rPr>
          <w:rFonts w:asciiTheme="minorHAnsi" w:hAnsiTheme="minorHAnsi"/>
          <w:lang w:val="cs-CZ"/>
        </w:rPr>
      </w:pP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w:t>
      </w:r>
      <w:r w:rsidR="00945A81">
        <w:rPr>
          <w:rFonts w:asciiTheme="minorHAnsi" w:hAnsiTheme="minorHAnsi"/>
          <w:lang w:val="cs-CZ"/>
        </w:rPr>
        <w:t xml:space="preserve">……………………   </w:t>
      </w:r>
      <w:r w:rsidR="00945A81">
        <w:rPr>
          <w:rFonts w:asciiTheme="minorHAnsi" w:hAnsiTheme="minorHAnsi"/>
          <w:lang w:val="cs-CZ"/>
        </w:rPr>
        <w:tab/>
      </w:r>
      <w:r w:rsidR="00945A81">
        <w:rPr>
          <w:rFonts w:asciiTheme="minorHAnsi" w:hAnsiTheme="minorHAnsi"/>
          <w:lang w:val="cs-CZ"/>
        </w:rPr>
        <w:tab/>
      </w:r>
      <w:r w:rsidRPr="008F7358">
        <w:rPr>
          <w:rFonts w:asciiTheme="minorHAnsi" w:hAnsiTheme="minorHAnsi"/>
          <w:lang w:val="cs-CZ"/>
        </w:rPr>
        <w:t>…………………………………………………………</w:t>
      </w:r>
    </w:p>
    <w:p w:rsidR="00561802" w:rsidRPr="001949B8" w:rsidRDefault="000A1FFA" w:rsidP="00561802">
      <w:pPr>
        <w:autoSpaceDE w:val="0"/>
        <w:autoSpaceDN w:val="0"/>
        <w:adjustRightInd w:val="0"/>
        <w:rPr>
          <w:rFonts w:cs="Arial"/>
          <w:b/>
          <w:lang w:val="cs-CZ"/>
        </w:rPr>
      </w:pPr>
      <w:r w:rsidRPr="000A1FFA">
        <w:rPr>
          <w:rFonts w:asciiTheme="minorHAnsi" w:hAnsiTheme="minorHAnsi" w:cs="Arial"/>
          <w:lang w:val="cs-CZ"/>
        </w:rPr>
        <w:t>Ing. Bronislav GRULICH</w:t>
      </w:r>
      <w:r w:rsidR="00E80FE3" w:rsidRPr="001949B8">
        <w:rPr>
          <w:rFonts w:cs="Arial"/>
          <w:b/>
          <w:lang w:val="cs-CZ"/>
        </w:rPr>
        <w:tab/>
      </w:r>
      <w:r w:rsidR="00BD70B1">
        <w:rPr>
          <w:rFonts w:asciiTheme="majorHAnsi" w:hAnsiTheme="majorHAnsi" w:cs="Arial"/>
          <w:b/>
          <w:i/>
          <w:iCs/>
          <w:color w:val="0000FF"/>
          <w:lang w:val="cs-CZ"/>
        </w:rPr>
        <w:t xml:space="preserve"> </w:t>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561802" w:rsidRPr="0003189E">
        <w:rPr>
          <w:rFonts w:asciiTheme="majorHAnsi" w:hAnsiTheme="majorHAnsi" w:cs="Arial"/>
          <w:i/>
          <w:iCs/>
          <w:color w:val="0000FF"/>
          <w:lang w:val="cs-CZ"/>
        </w:rPr>
        <w:t>(</w:t>
      </w:r>
      <w:r w:rsidR="00945A81" w:rsidRPr="0003189E">
        <w:rPr>
          <w:rFonts w:asciiTheme="majorHAnsi" w:hAnsiTheme="majorHAnsi" w:cs="Arial"/>
          <w:i/>
          <w:iCs/>
          <w:color w:val="0000FF"/>
          <w:lang w:val="cs-CZ"/>
        </w:rPr>
        <w:t xml:space="preserve">účastník </w:t>
      </w:r>
      <w:r w:rsidR="00561802" w:rsidRPr="0003189E">
        <w:rPr>
          <w:rFonts w:asciiTheme="majorHAnsi" w:hAnsiTheme="majorHAnsi" w:cs="Arial"/>
          <w:i/>
          <w:iCs/>
          <w:color w:val="0000FF"/>
          <w:lang w:val="cs-CZ"/>
        </w:rPr>
        <w:t>doplní</w:t>
      </w:r>
      <w:r w:rsidR="00561802" w:rsidRPr="0003189E">
        <w:rPr>
          <w:rStyle w:val="Siln"/>
          <w:bCs w:val="0"/>
          <w:lang w:val="cs-CZ"/>
        </w:rPr>
        <w:t xml:space="preserve"> </w:t>
      </w:r>
      <w:r w:rsidR="00945A81" w:rsidRPr="0003189E">
        <w:rPr>
          <w:rFonts w:asciiTheme="majorHAnsi" w:hAnsiTheme="majorHAnsi" w:cs="Arial"/>
          <w:i/>
          <w:iCs/>
          <w:color w:val="0000FF"/>
          <w:lang w:val="cs-CZ"/>
        </w:rPr>
        <w:t>údaje</w:t>
      </w:r>
      <w:r w:rsidR="00561802" w:rsidRPr="0003189E">
        <w:rPr>
          <w:rFonts w:asciiTheme="majorHAnsi" w:hAnsiTheme="majorHAnsi" w:cs="Arial"/>
          <w:i/>
          <w:iCs/>
          <w:color w:val="0000FF"/>
          <w:lang w:val="cs-CZ"/>
        </w:rPr>
        <w:t>)</w:t>
      </w:r>
    </w:p>
    <w:p w:rsidR="008F7358" w:rsidRPr="00E80FE3" w:rsidRDefault="000A1FFA" w:rsidP="00561802">
      <w:pPr>
        <w:autoSpaceDE w:val="0"/>
        <w:autoSpaceDN w:val="0"/>
        <w:adjustRightInd w:val="0"/>
        <w:rPr>
          <w:rFonts w:asciiTheme="minorHAnsi" w:hAnsiTheme="minorHAnsi" w:cs="Arial"/>
          <w:lang w:val="cs-CZ"/>
        </w:rPr>
      </w:pPr>
      <w:r>
        <w:rPr>
          <w:rFonts w:asciiTheme="minorHAnsi" w:hAnsiTheme="minorHAnsi" w:cs="Arial"/>
          <w:lang w:val="cs-CZ"/>
        </w:rPr>
        <w:t>starosta města</w:t>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p>
    <w:p w:rsidR="00181577" w:rsidRPr="008F7358" w:rsidRDefault="004723EE"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sidRPr="008F7358">
        <w:rPr>
          <w:rFonts w:asciiTheme="minorHAnsi" w:hAnsiTheme="minorHAnsi"/>
          <w:lang w:val="cs-CZ"/>
        </w:rPr>
        <w:t xml:space="preserve">             </w:t>
      </w:r>
      <w:r w:rsidR="00561802" w:rsidRPr="008F7358">
        <w:rPr>
          <w:rFonts w:asciiTheme="minorHAnsi" w:hAnsiTheme="minorHAnsi"/>
          <w:lang w:val="cs-CZ"/>
        </w:rPr>
        <w:t xml:space="preserve">   </w:t>
      </w:r>
      <w:bookmarkStart w:id="0" w:name="_GoBack"/>
      <w:bookmarkEnd w:id="0"/>
    </w:p>
    <w:sectPr w:rsidR="00181577" w:rsidRPr="008F7358" w:rsidSect="00F57CB8">
      <w:footerReference w:type="default" r:id="rId12"/>
      <w:pgSz w:w="11906" w:h="16838"/>
      <w:pgMar w:top="851" w:right="1417" w:bottom="1417"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650" w:rsidRDefault="00AE5650" w:rsidP="00DF3FCF">
      <w:r>
        <w:separator/>
      </w:r>
    </w:p>
  </w:endnote>
  <w:endnote w:type="continuationSeparator" w:id="0">
    <w:p w:rsidR="00AE5650" w:rsidRDefault="00AE5650"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rsidR="00AE5650" w:rsidRDefault="00AE5650">
        <w:pPr>
          <w:pStyle w:val="Zpat"/>
          <w:jc w:val="center"/>
        </w:pPr>
        <w:r>
          <w:fldChar w:fldCharType="begin"/>
        </w:r>
        <w:r>
          <w:instrText xml:space="preserve"> PAGE   \* MERGEFORMAT </w:instrText>
        </w:r>
        <w:r>
          <w:fldChar w:fldCharType="separate"/>
        </w:r>
        <w:r w:rsidR="006342FC">
          <w:rPr>
            <w:noProof/>
          </w:rPr>
          <w:t>- 15 -</w:t>
        </w:r>
        <w:r>
          <w:rPr>
            <w:noProof/>
          </w:rPr>
          <w:fldChar w:fldCharType="end"/>
        </w:r>
      </w:p>
    </w:sdtContent>
  </w:sdt>
  <w:p w:rsidR="00AE5650" w:rsidRDefault="00AE5650"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650" w:rsidRDefault="00AE5650" w:rsidP="00DF3FCF">
      <w:r>
        <w:separator/>
      </w:r>
    </w:p>
  </w:footnote>
  <w:footnote w:type="continuationSeparator" w:id="0">
    <w:p w:rsidR="00AE5650" w:rsidRDefault="00AE5650"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095727"/>
    <w:multiLevelType w:val="hybridMultilevel"/>
    <w:tmpl w:val="94E477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51F20C2"/>
    <w:multiLevelType w:val="hybridMultilevel"/>
    <w:tmpl w:val="C70A3D2E"/>
    <w:lvl w:ilvl="0" w:tplc="4D84119C">
      <w:start w:val="3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8890177"/>
    <w:multiLevelType w:val="hybridMultilevel"/>
    <w:tmpl w:val="DA28EF9A"/>
    <w:lvl w:ilvl="0" w:tplc="79D41A46">
      <w:start w:val="2"/>
      <w:numFmt w:val="decimal"/>
      <w:lvlText w:val="%1."/>
      <w:lvlJc w:val="left"/>
      <w:pPr>
        <w:tabs>
          <w:tab w:val="num" w:pos="4897"/>
        </w:tabs>
        <w:ind w:left="489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6"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A667F01"/>
    <w:multiLevelType w:val="hybridMultilevel"/>
    <w:tmpl w:val="1DC2F0BE"/>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2D04BD5"/>
    <w:multiLevelType w:val="hybridMultilevel"/>
    <w:tmpl w:val="FEF0DBBE"/>
    <w:lvl w:ilvl="0" w:tplc="B882DA14">
      <w:start w:val="1"/>
      <w:numFmt w:val="decimal"/>
      <w:lvlText w:val="15.%1."/>
      <w:lvlJc w:val="left"/>
      <w:pPr>
        <w:ind w:left="720" w:hanging="360"/>
      </w:pPr>
      <w:rPr>
        <w:rFonts w:ascii="Calibri" w:hAnsi="Calibri"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3" w15:restartNumberingAfterBreak="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7D06235"/>
    <w:multiLevelType w:val="hybridMultilevel"/>
    <w:tmpl w:val="FC96B560"/>
    <w:lvl w:ilvl="0" w:tplc="A614F77A">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3F5557B3"/>
    <w:multiLevelType w:val="multilevel"/>
    <w:tmpl w:val="8CA87804"/>
    <w:lvl w:ilvl="0">
      <w:start w:val="15"/>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50231AA4"/>
    <w:multiLevelType w:val="hybridMultilevel"/>
    <w:tmpl w:val="5E567D1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528D391A"/>
    <w:multiLevelType w:val="hybridMultilevel"/>
    <w:tmpl w:val="C6C4C822"/>
    <w:lvl w:ilvl="0" w:tplc="4E14E876">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6" w15:restartNumberingAfterBreak="0">
    <w:nsid w:val="60450512"/>
    <w:multiLevelType w:val="hybridMultilevel"/>
    <w:tmpl w:val="6DACE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64665A6"/>
    <w:multiLevelType w:val="hybridMultilevel"/>
    <w:tmpl w:val="CD0A88E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15:restartNumberingAfterBreak="0">
    <w:nsid w:val="67057B58"/>
    <w:multiLevelType w:val="hybridMultilevel"/>
    <w:tmpl w:val="78BA042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0"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3"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4"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7F1C1EB7"/>
    <w:multiLevelType w:val="hybridMultilevel"/>
    <w:tmpl w:val="0C3476D2"/>
    <w:lvl w:ilvl="0" w:tplc="04050001">
      <w:start w:val="1"/>
      <w:numFmt w:val="bullet"/>
      <w:lvlText w:val=""/>
      <w:lvlJc w:val="left"/>
      <w:pPr>
        <w:ind w:left="2432" w:hanging="360"/>
      </w:pPr>
      <w:rPr>
        <w:rFonts w:ascii="Symbol" w:hAnsi="Symbol" w:hint="default"/>
      </w:r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num w:numId="1">
    <w:abstractNumId w:val="42"/>
  </w:num>
  <w:num w:numId="2">
    <w:abstractNumId w:val="18"/>
  </w:num>
  <w:num w:numId="3">
    <w:abstractNumId w:val="35"/>
  </w:num>
  <w:num w:numId="4">
    <w:abstractNumId w:val="2"/>
  </w:num>
  <w:num w:numId="5">
    <w:abstractNumId w:val="19"/>
  </w:num>
  <w:num w:numId="6">
    <w:abstractNumId w:val="16"/>
  </w:num>
  <w:num w:numId="7">
    <w:abstractNumId w:val="12"/>
  </w:num>
  <w:num w:numId="8">
    <w:abstractNumId w:val="6"/>
  </w:num>
  <w:num w:numId="9">
    <w:abstractNumId w:val="29"/>
  </w:num>
  <w:num w:numId="10">
    <w:abstractNumId w:val="3"/>
  </w:num>
  <w:num w:numId="11">
    <w:abstractNumId w:val="44"/>
  </w:num>
  <w:num w:numId="12">
    <w:abstractNumId w:val="32"/>
  </w:num>
  <w:num w:numId="13">
    <w:abstractNumId w:val="41"/>
  </w:num>
  <w:num w:numId="14">
    <w:abstractNumId w:val="10"/>
  </w:num>
  <w:num w:numId="15">
    <w:abstractNumId w:val="37"/>
  </w:num>
  <w:num w:numId="16">
    <w:abstractNumId w:val="9"/>
  </w:num>
  <w:num w:numId="17">
    <w:abstractNumId w:val="25"/>
  </w:num>
  <w:num w:numId="18">
    <w:abstractNumId w:val="15"/>
  </w:num>
  <w:num w:numId="19">
    <w:abstractNumId w:val="34"/>
  </w:num>
  <w:num w:numId="20">
    <w:abstractNumId w:val="30"/>
  </w:num>
  <w:num w:numId="21">
    <w:abstractNumId w:val="28"/>
  </w:num>
  <w:num w:numId="22">
    <w:abstractNumId w:val="7"/>
  </w:num>
  <w:num w:numId="23">
    <w:abstractNumId w:val="23"/>
  </w:num>
  <w:num w:numId="24">
    <w:abstractNumId w:val="43"/>
  </w:num>
  <w:num w:numId="25">
    <w:abstractNumId w:val="0"/>
    <w:lvlOverride w:ilvl="0">
      <w:startOverride w:val="1"/>
    </w:lvlOverride>
  </w:num>
  <w:num w:numId="26">
    <w:abstractNumId w:val="13"/>
  </w:num>
  <w:num w:numId="27">
    <w:abstractNumId w:val="21"/>
  </w:num>
  <w:num w:numId="28">
    <w:abstractNumId w:val="8"/>
  </w:num>
  <w:num w:numId="29">
    <w:abstractNumId w:val="45"/>
  </w:num>
  <w:num w:numId="30">
    <w:abstractNumId w:val="31"/>
  </w:num>
  <w:num w:numId="31">
    <w:abstractNumId w:val="17"/>
  </w:num>
  <w:num w:numId="32">
    <w:abstractNumId w:val="22"/>
  </w:num>
  <w:num w:numId="33">
    <w:abstractNumId w:val="27"/>
  </w:num>
  <w:num w:numId="34">
    <w:abstractNumId w:val="5"/>
  </w:num>
  <w:num w:numId="35">
    <w:abstractNumId w:val="24"/>
  </w:num>
  <w:num w:numId="36">
    <w:abstractNumId w:val="26"/>
  </w:num>
  <w:num w:numId="37">
    <w:abstractNumId w:val="20"/>
  </w:num>
  <w:num w:numId="38">
    <w:abstractNumId w:val="36"/>
  </w:num>
  <w:num w:numId="39">
    <w:abstractNumId w:val="39"/>
  </w:num>
  <w:num w:numId="40">
    <w:abstractNumId w:val="40"/>
  </w:num>
  <w:num w:numId="41">
    <w:abstractNumId w:val="33"/>
  </w:num>
  <w:num w:numId="42">
    <w:abstractNumId w:val="11"/>
  </w:num>
  <w:num w:numId="43">
    <w:abstractNumId w:val="14"/>
  </w:num>
  <w:num w:numId="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8"/>
  </w:num>
  <w:num w:numId="46">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313345">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52B6"/>
    <w:rsid w:val="00011DBC"/>
    <w:rsid w:val="000142C2"/>
    <w:rsid w:val="0002504B"/>
    <w:rsid w:val="000255A2"/>
    <w:rsid w:val="00026D8C"/>
    <w:rsid w:val="0003189E"/>
    <w:rsid w:val="00031A69"/>
    <w:rsid w:val="00044155"/>
    <w:rsid w:val="00045325"/>
    <w:rsid w:val="00045EF2"/>
    <w:rsid w:val="0004771F"/>
    <w:rsid w:val="00050B2D"/>
    <w:rsid w:val="000575AE"/>
    <w:rsid w:val="000576E4"/>
    <w:rsid w:val="00061A6A"/>
    <w:rsid w:val="000662CF"/>
    <w:rsid w:val="00070BDB"/>
    <w:rsid w:val="00071255"/>
    <w:rsid w:val="0007396B"/>
    <w:rsid w:val="00077BEF"/>
    <w:rsid w:val="00085A90"/>
    <w:rsid w:val="000866E3"/>
    <w:rsid w:val="00090638"/>
    <w:rsid w:val="00095328"/>
    <w:rsid w:val="000A0ED6"/>
    <w:rsid w:val="000A1FFA"/>
    <w:rsid w:val="000A6B30"/>
    <w:rsid w:val="000B7051"/>
    <w:rsid w:val="000B75F7"/>
    <w:rsid w:val="000D02BE"/>
    <w:rsid w:val="000E2D2D"/>
    <w:rsid w:val="000E68FF"/>
    <w:rsid w:val="000E7C37"/>
    <w:rsid w:val="000F079A"/>
    <w:rsid w:val="000F0FC0"/>
    <w:rsid w:val="001046B0"/>
    <w:rsid w:val="0011104B"/>
    <w:rsid w:val="00112F69"/>
    <w:rsid w:val="00121A54"/>
    <w:rsid w:val="00122C77"/>
    <w:rsid w:val="00123ACD"/>
    <w:rsid w:val="0012515A"/>
    <w:rsid w:val="00127586"/>
    <w:rsid w:val="001343B4"/>
    <w:rsid w:val="001434A6"/>
    <w:rsid w:val="00163683"/>
    <w:rsid w:val="00165013"/>
    <w:rsid w:val="001715E1"/>
    <w:rsid w:val="00173E7A"/>
    <w:rsid w:val="00174B16"/>
    <w:rsid w:val="00177D2A"/>
    <w:rsid w:val="00181577"/>
    <w:rsid w:val="00192377"/>
    <w:rsid w:val="001946FA"/>
    <w:rsid w:val="001949B8"/>
    <w:rsid w:val="001A011D"/>
    <w:rsid w:val="001A5996"/>
    <w:rsid w:val="001B12D6"/>
    <w:rsid w:val="001B3233"/>
    <w:rsid w:val="001B4AD0"/>
    <w:rsid w:val="001D02F7"/>
    <w:rsid w:val="001D65DD"/>
    <w:rsid w:val="001E7BD7"/>
    <w:rsid w:val="001F00A1"/>
    <w:rsid w:val="001F09F7"/>
    <w:rsid w:val="001F1985"/>
    <w:rsid w:val="0020358B"/>
    <w:rsid w:val="00206B35"/>
    <w:rsid w:val="00215A51"/>
    <w:rsid w:val="00223CC5"/>
    <w:rsid w:val="00225A11"/>
    <w:rsid w:val="00234E26"/>
    <w:rsid w:val="00240DAE"/>
    <w:rsid w:val="0024214C"/>
    <w:rsid w:val="0024232C"/>
    <w:rsid w:val="0024243F"/>
    <w:rsid w:val="00250355"/>
    <w:rsid w:val="002553B1"/>
    <w:rsid w:val="002566C7"/>
    <w:rsid w:val="00265400"/>
    <w:rsid w:val="00270F20"/>
    <w:rsid w:val="002723DF"/>
    <w:rsid w:val="00280AD9"/>
    <w:rsid w:val="002833E6"/>
    <w:rsid w:val="00285F14"/>
    <w:rsid w:val="002917E1"/>
    <w:rsid w:val="00296C68"/>
    <w:rsid w:val="002A26BF"/>
    <w:rsid w:val="002A28B4"/>
    <w:rsid w:val="002A4ABE"/>
    <w:rsid w:val="002A78CD"/>
    <w:rsid w:val="002B3742"/>
    <w:rsid w:val="002C13A6"/>
    <w:rsid w:val="002C3AA6"/>
    <w:rsid w:val="002C4F97"/>
    <w:rsid w:val="002C7E7F"/>
    <w:rsid w:val="002D2591"/>
    <w:rsid w:val="002D47D7"/>
    <w:rsid w:val="002E1D45"/>
    <w:rsid w:val="002E400B"/>
    <w:rsid w:val="002E6EE0"/>
    <w:rsid w:val="002E7910"/>
    <w:rsid w:val="002F0CD8"/>
    <w:rsid w:val="002F2F9F"/>
    <w:rsid w:val="002F6B4C"/>
    <w:rsid w:val="00306955"/>
    <w:rsid w:val="00312B80"/>
    <w:rsid w:val="00316300"/>
    <w:rsid w:val="00327A46"/>
    <w:rsid w:val="00333CA0"/>
    <w:rsid w:val="0033451A"/>
    <w:rsid w:val="00340F31"/>
    <w:rsid w:val="00342F22"/>
    <w:rsid w:val="00365A16"/>
    <w:rsid w:val="003674E1"/>
    <w:rsid w:val="003714E9"/>
    <w:rsid w:val="003756FB"/>
    <w:rsid w:val="00376826"/>
    <w:rsid w:val="00392F4B"/>
    <w:rsid w:val="003944E8"/>
    <w:rsid w:val="003A5B62"/>
    <w:rsid w:val="003A6D13"/>
    <w:rsid w:val="003B612C"/>
    <w:rsid w:val="003C1FBD"/>
    <w:rsid w:val="003C38FD"/>
    <w:rsid w:val="003C6E5B"/>
    <w:rsid w:val="003C7B96"/>
    <w:rsid w:val="003D3D82"/>
    <w:rsid w:val="003F3E2F"/>
    <w:rsid w:val="003F46F1"/>
    <w:rsid w:val="004219B4"/>
    <w:rsid w:val="00422393"/>
    <w:rsid w:val="004245FB"/>
    <w:rsid w:val="00431C95"/>
    <w:rsid w:val="0043257B"/>
    <w:rsid w:val="0043623D"/>
    <w:rsid w:val="0044207C"/>
    <w:rsid w:val="00444AE6"/>
    <w:rsid w:val="00447224"/>
    <w:rsid w:val="00454F67"/>
    <w:rsid w:val="00455139"/>
    <w:rsid w:val="004576D8"/>
    <w:rsid w:val="0046512B"/>
    <w:rsid w:val="00466E2D"/>
    <w:rsid w:val="004723EE"/>
    <w:rsid w:val="00475DB0"/>
    <w:rsid w:val="0048314A"/>
    <w:rsid w:val="0048585D"/>
    <w:rsid w:val="004905D4"/>
    <w:rsid w:val="00491304"/>
    <w:rsid w:val="00497C10"/>
    <w:rsid w:val="004A005A"/>
    <w:rsid w:val="004A78FA"/>
    <w:rsid w:val="004B5B90"/>
    <w:rsid w:val="004C6707"/>
    <w:rsid w:val="004D04F9"/>
    <w:rsid w:val="004D057F"/>
    <w:rsid w:val="004E6639"/>
    <w:rsid w:val="004F1C76"/>
    <w:rsid w:val="004F3A1C"/>
    <w:rsid w:val="004F45DF"/>
    <w:rsid w:val="00505AA9"/>
    <w:rsid w:val="00510388"/>
    <w:rsid w:val="00520EEB"/>
    <w:rsid w:val="00525F1C"/>
    <w:rsid w:val="0053261C"/>
    <w:rsid w:val="005374DD"/>
    <w:rsid w:val="00541FFF"/>
    <w:rsid w:val="00544176"/>
    <w:rsid w:val="005458DA"/>
    <w:rsid w:val="00546235"/>
    <w:rsid w:val="005470E7"/>
    <w:rsid w:val="00550275"/>
    <w:rsid w:val="0056168D"/>
    <w:rsid w:val="00561802"/>
    <w:rsid w:val="00571FC1"/>
    <w:rsid w:val="00576E29"/>
    <w:rsid w:val="00580F50"/>
    <w:rsid w:val="00584933"/>
    <w:rsid w:val="00586153"/>
    <w:rsid w:val="00587BEE"/>
    <w:rsid w:val="005A0D1C"/>
    <w:rsid w:val="005A3276"/>
    <w:rsid w:val="005A40D7"/>
    <w:rsid w:val="005A42A2"/>
    <w:rsid w:val="005B207A"/>
    <w:rsid w:val="005B7319"/>
    <w:rsid w:val="005D2F11"/>
    <w:rsid w:val="005D5DF8"/>
    <w:rsid w:val="005E0DD6"/>
    <w:rsid w:val="005E35A7"/>
    <w:rsid w:val="005E3D3C"/>
    <w:rsid w:val="005E524A"/>
    <w:rsid w:val="005E67C9"/>
    <w:rsid w:val="005F37DC"/>
    <w:rsid w:val="005F5A1B"/>
    <w:rsid w:val="00613114"/>
    <w:rsid w:val="00622F32"/>
    <w:rsid w:val="00624620"/>
    <w:rsid w:val="006272D9"/>
    <w:rsid w:val="00630E5D"/>
    <w:rsid w:val="006342FC"/>
    <w:rsid w:val="00634548"/>
    <w:rsid w:val="00636592"/>
    <w:rsid w:val="006369F9"/>
    <w:rsid w:val="00637B02"/>
    <w:rsid w:val="00641389"/>
    <w:rsid w:val="00645EEC"/>
    <w:rsid w:val="00650EBA"/>
    <w:rsid w:val="00652C8D"/>
    <w:rsid w:val="00653702"/>
    <w:rsid w:val="0065675C"/>
    <w:rsid w:val="00663EF3"/>
    <w:rsid w:val="006718C9"/>
    <w:rsid w:val="00675CED"/>
    <w:rsid w:val="00680892"/>
    <w:rsid w:val="006845E9"/>
    <w:rsid w:val="006862E4"/>
    <w:rsid w:val="00687FF7"/>
    <w:rsid w:val="00690F5D"/>
    <w:rsid w:val="006910BE"/>
    <w:rsid w:val="006977D7"/>
    <w:rsid w:val="006A1D86"/>
    <w:rsid w:val="006A7B6B"/>
    <w:rsid w:val="006B52CC"/>
    <w:rsid w:val="006C096D"/>
    <w:rsid w:val="006C5DA9"/>
    <w:rsid w:val="006C7A50"/>
    <w:rsid w:val="006D2F3A"/>
    <w:rsid w:val="006D460E"/>
    <w:rsid w:val="006D6EE1"/>
    <w:rsid w:val="006E0BF7"/>
    <w:rsid w:val="006F17BE"/>
    <w:rsid w:val="006F5B53"/>
    <w:rsid w:val="00704699"/>
    <w:rsid w:val="00705D00"/>
    <w:rsid w:val="00707CD6"/>
    <w:rsid w:val="00710C60"/>
    <w:rsid w:val="00713DFC"/>
    <w:rsid w:val="00721AAC"/>
    <w:rsid w:val="00721BEA"/>
    <w:rsid w:val="00723D7B"/>
    <w:rsid w:val="0073428F"/>
    <w:rsid w:val="00735180"/>
    <w:rsid w:val="0074386E"/>
    <w:rsid w:val="007611F2"/>
    <w:rsid w:val="00763DD4"/>
    <w:rsid w:val="0077263B"/>
    <w:rsid w:val="00782953"/>
    <w:rsid w:val="0078361A"/>
    <w:rsid w:val="00785702"/>
    <w:rsid w:val="00785BDA"/>
    <w:rsid w:val="00792049"/>
    <w:rsid w:val="00796EFE"/>
    <w:rsid w:val="007A09BB"/>
    <w:rsid w:val="007A1AD0"/>
    <w:rsid w:val="007A5FF0"/>
    <w:rsid w:val="007A7D8B"/>
    <w:rsid w:val="007B06C2"/>
    <w:rsid w:val="007B34CE"/>
    <w:rsid w:val="007B4A62"/>
    <w:rsid w:val="007D4CC2"/>
    <w:rsid w:val="007E1609"/>
    <w:rsid w:val="007E5579"/>
    <w:rsid w:val="007E576B"/>
    <w:rsid w:val="007E57DC"/>
    <w:rsid w:val="00803D51"/>
    <w:rsid w:val="00804793"/>
    <w:rsid w:val="00810828"/>
    <w:rsid w:val="00812264"/>
    <w:rsid w:val="00821C2A"/>
    <w:rsid w:val="00823EA8"/>
    <w:rsid w:val="00823FC6"/>
    <w:rsid w:val="00824FDB"/>
    <w:rsid w:val="00825935"/>
    <w:rsid w:val="00830A4F"/>
    <w:rsid w:val="00830C4E"/>
    <w:rsid w:val="00833592"/>
    <w:rsid w:val="00834067"/>
    <w:rsid w:val="00835CFF"/>
    <w:rsid w:val="008370E4"/>
    <w:rsid w:val="00841025"/>
    <w:rsid w:val="00847831"/>
    <w:rsid w:val="00877D9C"/>
    <w:rsid w:val="00884176"/>
    <w:rsid w:val="00885A35"/>
    <w:rsid w:val="0089001D"/>
    <w:rsid w:val="00890D70"/>
    <w:rsid w:val="008A6200"/>
    <w:rsid w:val="008B1A54"/>
    <w:rsid w:val="008B1EFE"/>
    <w:rsid w:val="008B2CDF"/>
    <w:rsid w:val="008B3F87"/>
    <w:rsid w:val="008B4FE4"/>
    <w:rsid w:val="008B5974"/>
    <w:rsid w:val="008B6C98"/>
    <w:rsid w:val="008C25F8"/>
    <w:rsid w:val="008C5CEB"/>
    <w:rsid w:val="008C7B33"/>
    <w:rsid w:val="008D033E"/>
    <w:rsid w:val="008D1FA4"/>
    <w:rsid w:val="008D29EC"/>
    <w:rsid w:val="008F02CD"/>
    <w:rsid w:val="008F372B"/>
    <w:rsid w:val="008F4BB3"/>
    <w:rsid w:val="008F7358"/>
    <w:rsid w:val="0090002A"/>
    <w:rsid w:val="00902B6D"/>
    <w:rsid w:val="00903B08"/>
    <w:rsid w:val="00930B02"/>
    <w:rsid w:val="00937AC1"/>
    <w:rsid w:val="00945A81"/>
    <w:rsid w:val="00956544"/>
    <w:rsid w:val="00961AD0"/>
    <w:rsid w:val="00965702"/>
    <w:rsid w:val="009657E3"/>
    <w:rsid w:val="00972CCD"/>
    <w:rsid w:val="00973152"/>
    <w:rsid w:val="00973FB1"/>
    <w:rsid w:val="00976243"/>
    <w:rsid w:val="00980FFD"/>
    <w:rsid w:val="009811A5"/>
    <w:rsid w:val="00983E9A"/>
    <w:rsid w:val="00984F9C"/>
    <w:rsid w:val="0098797B"/>
    <w:rsid w:val="00992E87"/>
    <w:rsid w:val="009932A6"/>
    <w:rsid w:val="009B2C0F"/>
    <w:rsid w:val="009B55F9"/>
    <w:rsid w:val="009B61CA"/>
    <w:rsid w:val="009C0505"/>
    <w:rsid w:val="009C49F2"/>
    <w:rsid w:val="009C56F1"/>
    <w:rsid w:val="009E030C"/>
    <w:rsid w:val="009E1650"/>
    <w:rsid w:val="009E764D"/>
    <w:rsid w:val="009F5A87"/>
    <w:rsid w:val="009F65F3"/>
    <w:rsid w:val="009F6893"/>
    <w:rsid w:val="00A00316"/>
    <w:rsid w:val="00A04F51"/>
    <w:rsid w:val="00A15F9A"/>
    <w:rsid w:val="00A37E24"/>
    <w:rsid w:val="00A40A0D"/>
    <w:rsid w:val="00A44C5F"/>
    <w:rsid w:val="00A563EF"/>
    <w:rsid w:val="00A60671"/>
    <w:rsid w:val="00A81B1E"/>
    <w:rsid w:val="00AA080A"/>
    <w:rsid w:val="00AA14A8"/>
    <w:rsid w:val="00AA3A37"/>
    <w:rsid w:val="00AB3300"/>
    <w:rsid w:val="00AC77DB"/>
    <w:rsid w:val="00AC7CF8"/>
    <w:rsid w:val="00AD4587"/>
    <w:rsid w:val="00AE5650"/>
    <w:rsid w:val="00AE637A"/>
    <w:rsid w:val="00AE7538"/>
    <w:rsid w:val="00AF65E1"/>
    <w:rsid w:val="00B0107C"/>
    <w:rsid w:val="00B04D7D"/>
    <w:rsid w:val="00B112B1"/>
    <w:rsid w:val="00B26DD2"/>
    <w:rsid w:val="00B33F54"/>
    <w:rsid w:val="00B34B1A"/>
    <w:rsid w:val="00B52B7E"/>
    <w:rsid w:val="00B61D63"/>
    <w:rsid w:val="00B62402"/>
    <w:rsid w:val="00B63DFB"/>
    <w:rsid w:val="00B64BA1"/>
    <w:rsid w:val="00B7143F"/>
    <w:rsid w:val="00B72A27"/>
    <w:rsid w:val="00B745FD"/>
    <w:rsid w:val="00B75790"/>
    <w:rsid w:val="00B7667A"/>
    <w:rsid w:val="00B7748A"/>
    <w:rsid w:val="00B8282E"/>
    <w:rsid w:val="00B82AF1"/>
    <w:rsid w:val="00B83346"/>
    <w:rsid w:val="00B839D0"/>
    <w:rsid w:val="00B850BC"/>
    <w:rsid w:val="00B91DA4"/>
    <w:rsid w:val="00BB3499"/>
    <w:rsid w:val="00BB3E12"/>
    <w:rsid w:val="00BC5E4C"/>
    <w:rsid w:val="00BD5AE0"/>
    <w:rsid w:val="00BD70B1"/>
    <w:rsid w:val="00BE0471"/>
    <w:rsid w:val="00BE7AA0"/>
    <w:rsid w:val="00BE7EC7"/>
    <w:rsid w:val="00BF2AB4"/>
    <w:rsid w:val="00BF302F"/>
    <w:rsid w:val="00BF37C2"/>
    <w:rsid w:val="00BF3DE6"/>
    <w:rsid w:val="00BF5C98"/>
    <w:rsid w:val="00C00920"/>
    <w:rsid w:val="00C10C56"/>
    <w:rsid w:val="00C13089"/>
    <w:rsid w:val="00C205B8"/>
    <w:rsid w:val="00C21448"/>
    <w:rsid w:val="00C22269"/>
    <w:rsid w:val="00C275D1"/>
    <w:rsid w:val="00C37C28"/>
    <w:rsid w:val="00C454F8"/>
    <w:rsid w:val="00C51716"/>
    <w:rsid w:val="00C651B2"/>
    <w:rsid w:val="00C65F7A"/>
    <w:rsid w:val="00C76F82"/>
    <w:rsid w:val="00C9198B"/>
    <w:rsid w:val="00C932B3"/>
    <w:rsid w:val="00C94148"/>
    <w:rsid w:val="00C94C3F"/>
    <w:rsid w:val="00C97848"/>
    <w:rsid w:val="00C978E9"/>
    <w:rsid w:val="00C97B43"/>
    <w:rsid w:val="00CA2268"/>
    <w:rsid w:val="00CB4050"/>
    <w:rsid w:val="00CB45BF"/>
    <w:rsid w:val="00CB503C"/>
    <w:rsid w:val="00CB5924"/>
    <w:rsid w:val="00CD4418"/>
    <w:rsid w:val="00CD6A64"/>
    <w:rsid w:val="00CE1B93"/>
    <w:rsid w:val="00CE7D17"/>
    <w:rsid w:val="00CF0CC3"/>
    <w:rsid w:val="00CF1554"/>
    <w:rsid w:val="00CF4EFD"/>
    <w:rsid w:val="00CF72A3"/>
    <w:rsid w:val="00CF7B09"/>
    <w:rsid w:val="00D07021"/>
    <w:rsid w:val="00D12E3F"/>
    <w:rsid w:val="00D1519C"/>
    <w:rsid w:val="00D16523"/>
    <w:rsid w:val="00D20B28"/>
    <w:rsid w:val="00D35D0F"/>
    <w:rsid w:val="00D4642C"/>
    <w:rsid w:val="00D47BD8"/>
    <w:rsid w:val="00D705D7"/>
    <w:rsid w:val="00D72D7A"/>
    <w:rsid w:val="00D815D8"/>
    <w:rsid w:val="00D86830"/>
    <w:rsid w:val="00D86AFE"/>
    <w:rsid w:val="00D92024"/>
    <w:rsid w:val="00D9511A"/>
    <w:rsid w:val="00DA0E42"/>
    <w:rsid w:val="00DA11C6"/>
    <w:rsid w:val="00DA326B"/>
    <w:rsid w:val="00DA596E"/>
    <w:rsid w:val="00DA6611"/>
    <w:rsid w:val="00DC2929"/>
    <w:rsid w:val="00DC78A2"/>
    <w:rsid w:val="00DD4F86"/>
    <w:rsid w:val="00DE398F"/>
    <w:rsid w:val="00DE4675"/>
    <w:rsid w:val="00DF3FCF"/>
    <w:rsid w:val="00DF50AA"/>
    <w:rsid w:val="00DF5EE2"/>
    <w:rsid w:val="00E066AE"/>
    <w:rsid w:val="00E13C32"/>
    <w:rsid w:val="00E14433"/>
    <w:rsid w:val="00E21C36"/>
    <w:rsid w:val="00E2333A"/>
    <w:rsid w:val="00E27B03"/>
    <w:rsid w:val="00E33219"/>
    <w:rsid w:val="00E42777"/>
    <w:rsid w:val="00E42FB1"/>
    <w:rsid w:val="00E50DE8"/>
    <w:rsid w:val="00E5347E"/>
    <w:rsid w:val="00E54C86"/>
    <w:rsid w:val="00E5539B"/>
    <w:rsid w:val="00E5662A"/>
    <w:rsid w:val="00E56C1A"/>
    <w:rsid w:val="00E603C7"/>
    <w:rsid w:val="00E60DFE"/>
    <w:rsid w:val="00E67D1A"/>
    <w:rsid w:val="00E7070C"/>
    <w:rsid w:val="00E77EEF"/>
    <w:rsid w:val="00E80FE3"/>
    <w:rsid w:val="00E81D76"/>
    <w:rsid w:val="00E83188"/>
    <w:rsid w:val="00E90311"/>
    <w:rsid w:val="00E915E1"/>
    <w:rsid w:val="00E926F8"/>
    <w:rsid w:val="00EA621A"/>
    <w:rsid w:val="00ED3010"/>
    <w:rsid w:val="00ED49A2"/>
    <w:rsid w:val="00EE0376"/>
    <w:rsid w:val="00EE11EB"/>
    <w:rsid w:val="00EE1412"/>
    <w:rsid w:val="00EE6EA6"/>
    <w:rsid w:val="00EF5496"/>
    <w:rsid w:val="00EF6DA3"/>
    <w:rsid w:val="00EF7463"/>
    <w:rsid w:val="00F013AD"/>
    <w:rsid w:val="00F04C0D"/>
    <w:rsid w:val="00F050A6"/>
    <w:rsid w:val="00F058A9"/>
    <w:rsid w:val="00F20290"/>
    <w:rsid w:val="00F27BA6"/>
    <w:rsid w:val="00F31E77"/>
    <w:rsid w:val="00F33671"/>
    <w:rsid w:val="00F422B5"/>
    <w:rsid w:val="00F44DA2"/>
    <w:rsid w:val="00F57CB8"/>
    <w:rsid w:val="00F613E7"/>
    <w:rsid w:val="00F61AAD"/>
    <w:rsid w:val="00F72510"/>
    <w:rsid w:val="00F86514"/>
    <w:rsid w:val="00F93B27"/>
    <w:rsid w:val="00FA2985"/>
    <w:rsid w:val="00FA5CC3"/>
    <w:rsid w:val="00FB3E61"/>
    <w:rsid w:val="00FC52B2"/>
    <w:rsid w:val="00FE5F7A"/>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13345">
      <o:colormru v:ext="edit" colors="#ab0042,#c3c3c3,#ff88b5"/>
    </o:shapedefaults>
    <o:shapelayout v:ext="edit">
      <o:idmap v:ext="edit" data="1"/>
    </o:shapelayout>
  </w:shapeDefaults>
  <w:decimalSymbol w:val=","/>
  <w:listSeparator w:val=";"/>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340F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309940957">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265916951">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ulich@mestojachymov.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3.xml><?xml version="1.0" encoding="utf-8"?>
<ds:datastoreItem xmlns:ds="http://schemas.openxmlformats.org/officeDocument/2006/customXml" ds:itemID="{DB7E04F0-2AA2-47F6-A317-48A76B104AB1}">
  <ds:schemaRefs>
    <ds:schemaRef ds:uri="http://purl.org/dc/dcmitype/"/>
    <ds:schemaRef ds:uri="http://schemas.microsoft.com/office/2006/documentManagement/types"/>
    <ds:schemaRef ds:uri="http://schemas.microsoft.com/office/infopath/2007/PartnerControls"/>
    <ds:schemaRef ds:uri="http://purl.org/dc/terms/"/>
    <ds:schemaRef ds:uri="http://purl.org/dc/elements/1.1/"/>
    <ds:schemaRef ds:uri="http://www.w3.org/XML/1998/namespace"/>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9244C9A0-8587-42D9-A329-783DEEFC0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778</TotalTime>
  <Pages>15</Pages>
  <Words>6931</Words>
  <Characters>40899</Characters>
  <Application>Microsoft Office Word</Application>
  <DocSecurity>0</DocSecurity>
  <Lines>340</Lines>
  <Paragraphs>95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Nikola Smolková</cp:lastModifiedBy>
  <cp:revision>79</cp:revision>
  <cp:lastPrinted>2016-08-23T08:46:00Z</cp:lastPrinted>
  <dcterms:created xsi:type="dcterms:W3CDTF">2016-02-29T07:23:00Z</dcterms:created>
  <dcterms:modified xsi:type="dcterms:W3CDTF">2019-02-25T15:07:00Z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